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6C68600D" w:rsidR="00C119D6" w:rsidRPr="00C119D6" w:rsidRDefault="00E11EE8" w:rsidP="08595E19">
      <w:pPr>
        <w:jc w:val="center"/>
        <w:rPr>
          <w:b/>
          <w:bCs/>
          <w:sz w:val="20"/>
          <w:szCs w:val="20"/>
          <w:lang w:val="en-US"/>
        </w:rPr>
      </w:pPr>
      <w:r w:rsidRPr="08595E19">
        <w:rPr>
          <w:b/>
          <w:bCs/>
          <w:sz w:val="20"/>
          <w:szCs w:val="20"/>
          <w:lang w:val="en-US"/>
        </w:rPr>
        <w:t>F</w:t>
      </w:r>
      <w:r w:rsidR="007C3AF9" w:rsidRPr="08595E19">
        <w:rPr>
          <w:b/>
          <w:bCs/>
          <w:sz w:val="20"/>
          <w:szCs w:val="20"/>
          <w:lang w:val="en-US"/>
        </w:rPr>
        <w:t>all semester 20</w:t>
      </w:r>
      <w:r w:rsidR="00680FCB" w:rsidRPr="00680FCB">
        <w:rPr>
          <w:b/>
          <w:bCs/>
          <w:sz w:val="20"/>
          <w:szCs w:val="20"/>
          <w:lang w:val="en-US"/>
        </w:rPr>
        <w:t>25</w:t>
      </w:r>
      <w:r w:rsidR="28C719BB" w:rsidRPr="08595E19">
        <w:rPr>
          <w:b/>
          <w:bCs/>
          <w:sz w:val="20"/>
          <w:szCs w:val="20"/>
          <w:lang w:val="en-US"/>
        </w:rPr>
        <w:t xml:space="preserve"> – </w:t>
      </w:r>
      <w:r w:rsidR="007C3AF9" w:rsidRPr="08595E19">
        <w:rPr>
          <w:b/>
          <w:bCs/>
          <w:sz w:val="20"/>
          <w:szCs w:val="20"/>
          <w:lang w:val="en-US"/>
        </w:rPr>
        <w:t>20</w:t>
      </w:r>
      <w:r w:rsidR="00680FCB" w:rsidRPr="00680FCB">
        <w:rPr>
          <w:b/>
          <w:bCs/>
          <w:sz w:val="20"/>
          <w:szCs w:val="20"/>
          <w:lang w:val="en-US"/>
        </w:rPr>
        <w:t>26</w:t>
      </w:r>
      <w:r w:rsidR="007C3AF9" w:rsidRPr="08595E19">
        <w:rPr>
          <w:b/>
          <w:bCs/>
          <w:sz w:val="20"/>
          <w:szCs w:val="20"/>
          <w:lang w:val="en-US"/>
        </w:rPr>
        <w:t xml:space="preserve"> </w:t>
      </w:r>
      <w:r w:rsidR="28C719BB" w:rsidRPr="08595E19">
        <w:rPr>
          <w:b/>
          <w:bCs/>
          <w:sz w:val="20"/>
          <w:szCs w:val="20"/>
          <w:lang w:val="en-US"/>
        </w:rPr>
        <w:t xml:space="preserve"> </w:t>
      </w:r>
      <w:r w:rsidR="007C3AF9" w:rsidRPr="08595E19">
        <w:rPr>
          <w:b/>
          <w:bCs/>
          <w:sz w:val="20"/>
          <w:szCs w:val="20"/>
          <w:lang w:val="en-US"/>
        </w:rPr>
        <w:t>academic year</w:t>
      </w:r>
    </w:p>
    <w:p w14:paraId="29BD82C0" w14:textId="3E6714A7" w:rsidR="004873CC" w:rsidRPr="00680FCB" w:rsidRDefault="00E11EE8" w:rsidP="003D69B3">
      <w:pPr>
        <w:jc w:val="center"/>
        <w:rPr>
          <w:b/>
          <w:sz w:val="20"/>
          <w:szCs w:val="20"/>
          <w:lang w:val="en-US"/>
        </w:rPr>
      </w:pPr>
      <w:r>
        <w:rPr>
          <w:b/>
          <w:sz w:val="20"/>
          <w:szCs w:val="20"/>
          <w:lang w:val="en-US"/>
        </w:rPr>
        <w:t>E</w:t>
      </w:r>
      <w:r w:rsidR="00C119D6" w:rsidRPr="007C3AF9">
        <w:rPr>
          <w:b/>
          <w:sz w:val="20"/>
          <w:szCs w:val="20"/>
        </w:rPr>
        <w:t>ducational program "</w:t>
      </w:r>
      <w:r w:rsidR="00680FCB" w:rsidRPr="00680FCB">
        <w:rPr>
          <w:b/>
          <w:sz w:val="20"/>
          <w:szCs w:val="20"/>
        </w:rPr>
        <w:t xml:space="preserve"> 7M05105</w:t>
      </w:r>
      <w:r w:rsidR="00680FCB" w:rsidRPr="00680FCB">
        <w:rPr>
          <w:b/>
          <w:sz w:val="20"/>
          <w:szCs w:val="20"/>
        </w:rPr>
        <w:t xml:space="preserve"> </w:t>
      </w:r>
      <w:r w:rsidR="00680FCB" w:rsidRPr="00680FCB">
        <w:rPr>
          <w:b/>
          <w:sz w:val="20"/>
          <w:szCs w:val="20"/>
          <w:lang w:val="en-US"/>
        </w:rPr>
        <w:t xml:space="preserve">- </w:t>
      </w:r>
      <w:r w:rsidR="00680FCB" w:rsidRPr="00680FCB">
        <w:rPr>
          <w:b/>
          <w:sz w:val="20"/>
          <w:szCs w:val="20"/>
        </w:rPr>
        <w:t>Genetics</w:t>
      </w:r>
      <w:r w:rsidR="00680FCB" w:rsidRPr="007C3AF9">
        <w:rPr>
          <w:b/>
          <w:sz w:val="20"/>
          <w:szCs w:val="20"/>
        </w:rPr>
        <w:t xml:space="preserve"> </w:t>
      </w:r>
      <w:r w:rsidR="00C119D6" w:rsidRPr="007C3AF9">
        <w:rPr>
          <w:b/>
          <w:sz w:val="20"/>
          <w:szCs w:val="20"/>
        </w:rPr>
        <w:t>"</w:t>
      </w:r>
      <w:r w:rsidR="00680FCB" w:rsidRPr="00680FCB">
        <w:rPr>
          <w:b/>
          <w:sz w:val="20"/>
          <w:szCs w:val="20"/>
          <w:lang w:val="en-US"/>
        </w:rPr>
        <w:t xml:space="preserve">, 2 </w:t>
      </w:r>
      <w:r w:rsidR="00680FCB">
        <w:rPr>
          <w:b/>
          <w:sz w:val="20"/>
          <w:szCs w:val="20"/>
          <w:lang w:val="en-US"/>
        </w:rPr>
        <w:t>course</w:t>
      </w:r>
    </w:p>
    <w:p w14:paraId="61BA6E00" w14:textId="77777777" w:rsidR="00FC1689" w:rsidRPr="003F2DC5" w:rsidRDefault="00FC1689" w:rsidP="00591BDF">
      <w:pPr>
        <w:rPr>
          <w:b/>
          <w:sz w:val="20"/>
          <w:szCs w:val="20"/>
        </w:rPr>
      </w:pPr>
    </w:p>
    <w:p w14:paraId="08DD5C4C" w14:textId="13901959"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00680FCB">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tcPr>
          <w:p w14:paraId="0B623B61" w14:textId="64722128" w:rsidR="00E55C26" w:rsidRPr="00B80391" w:rsidRDefault="31D9BF00" w:rsidP="00680FCB">
            <w:pPr>
              <w:rPr>
                <w:b/>
                <w:bCs/>
                <w:sz w:val="20"/>
                <w:szCs w:val="20"/>
                <w:lang w:val="en-US"/>
              </w:rPr>
            </w:pPr>
            <w:r w:rsidRPr="00B80391">
              <w:rPr>
                <w:b/>
                <w:bCs/>
                <w:sz w:val="20"/>
                <w:szCs w:val="20"/>
              </w:rPr>
              <w:t xml:space="preserve">ID </w:t>
            </w:r>
          </w:p>
          <w:p w14:paraId="0EEE1C04" w14:textId="4F5E47E6" w:rsidR="00E55C26" w:rsidRPr="00C8693B" w:rsidRDefault="31D9BF00" w:rsidP="00680FCB">
            <w:pPr>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A29142C"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3563E56E" w:rsidR="00E55C26" w:rsidRPr="00680FCB" w:rsidRDefault="00E55C26" w:rsidP="00AC0EFC">
            <w:pPr>
              <w:rPr>
                <w:bCs/>
                <w:i/>
                <w:iCs/>
                <w:color w:val="FF0000"/>
                <w:sz w:val="16"/>
                <w:szCs w:val="16"/>
                <w:lang w:val="ru-RU"/>
              </w:rPr>
            </w:pPr>
          </w:p>
        </w:tc>
      </w:tr>
      <w:tr w:rsidR="00FE6E28" w:rsidRPr="003F2DC5" w14:paraId="5604C44A" w14:textId="77777777" w:rsidTr="00680FCB">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66187" w14:textId="69A839E7" w:rsidR="00680FCB" w:rsidRPr="00680FCB" w:rsidRDefault="00680FCB">
            <w:pPr>
              <w:rPr>
                <w:b/>
                <w:bCs/>
                <w:sz w:val="20"/>
                <w:szCs w:val="20"/>
                <w:lang w:val="en-US"/>
              </w:rPr>
            </w:pPr>
            <w:r w:rsidRPr="00680FCB">
              <w:rPr>
                <w:b/>
                <w:bCs/>
                <w:sz w:val="20"/>
                <w:szCs w:val="20"/>
              </w:rPr>
              <w:t>104831</w:t>
            </w:r>
            <w:r w:rsidRPr="00680FCB">
              <w:rPr>
                <w:b/>
                <w:bCs/>
                <w:sz w:val="20"/>
                <w:szCs w:val="20"/>
                <w:lang w:val="en-US"/>
              </w:rPr>
              <w:t xml:space="preserve"> </w:t>
            </w:r>
          </w:p>
          <w:p w14:paraId="5604C44C" w14:textId="73364588" w:rsidR="00AB0852" w:rsidRPr="003F2DC5" w:rsidRDefault="00680FCB">
            <w:pPr>
              <w:rPr>
                <w:sz w:val="20"/>
                <w:szCs w:val="20"/>
              </w:rPr>
            </w:pPr>
            <w:r w:rsidRPr="00680FCB">
              <w:rPr>
                <w:b/>
                <w:bCs/>
                <w:sz w:val="20"/>
                <w:szCs w:val="20"/>
              </w:rPr>
              <w:t>Ethics and Biosafety in Genetics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5C512434" w:rsidR="00441994" w:rsidRPr="00680FCB" w:rsidRDefault="00680FCB" w:rsidP="00680FCB">
            <w:pPr>
              <w:jc w:val="center"/>
              <w:rPr>
                <w:rStyle w:val="normaltextrun"/>
                <w:color w:val="000000" w:themeColor="text1"/>
                <w:sz w:val="20"/>
                <w:szCs w:val="20"/>
                <w:shd w:val="clear" w:color="auto" w:fill="FFFFFF"/>
                <w:lang w:val="ru-RU"/>
              </w:rPr>
            </w:pPr>
            <w:r w:rsidRPr="00680FCB">
              <w:rPr>
                <w:rStyle w:val="normaltextrun"/>
                <w:color w:val="000000" w:themeColor="text1"/>
                <w:sz w:val="20"/>
                <w:szCs w:val="20"/>
                <w:shd w:val="clear" w:color="auto" w:fill="FFFFFF"/>
                <w:lang w:val="ru-RU"/>
              </w:rPr>
              <w:t>5</w:t>
            </w:r>
          </w:p>
          <w:p w14:paraId="5604C44D" w14:textId="245F437C" w:rsidR="00AB0852" w:rsidRPr="00680FCB" w:rsidRDefault="00441994">
            <w:pPr>
              <w:jc w:val="center"/>
              <w:rPr>
                <w:color w:val="000000" w:themeColor="text1"/>
                <w:sz w:val="20"/>
                <w:szCs w:val="20"/>
              </w:rPr>
            </w:pPr>
            <w:r w:rsidRPr="00680FCB">
              <w:rPr>
                <w:rStyle w:val="normaltextrun"/>
                <w:color w:val="000000" w:themeColor="text1"/>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4C0C52EC" w:rsidR="00AB0852" w:rsidRPr="00680FCB" w:rsidRDefault="00680FCB">
            <w:pPr>
              <w:jc w:val="center"/>
              <w:rPr>
                <w:color w:val="000000" w:themeColor="text1"/>
                <w:sz w:val="20"/>
                <w:szCs w:val="20"/>
                <w:lang w:val="ru-RU"/>
              </w:rPr>
            </w:pPr>
            <w:r w:rsidRPr="00680FCB">
              <w:rPr>
                <w:color w:val="000000" w:themeColor="text1"/>
                <w:sz w:val="20"/>
                <w:szCs w:val="20"/>
                <w:lang w:val="ru-RU"/>
              </w:rPr>
              <w:t>1,70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3C4F8F4A" w:rsidR="00AB0852" w:rsidRPr="00680FCB" w:rsidRDefault="00680FCB">
            <w:pPr>
              <w:jc w:val="center"/>
              <w:rPr>
                <w:color w:val="000000" w:themeColor="text1"/>
                <w:sz w:val="20"/>
                <w:szCs w:val="20"/>
                <w:lang w:val="ru-RU"/>
              </w:rPr>
            </w:pPr>
            <w:r w:rsidRPr="00680FCB">
              <w:rPr>
                <w:color w:val="000000" w:themeColor="text1"/>
                <w:sz w:val="20"/>
                <w:szCs w:val="20"/>
                <w:lang w:val="ru-RU"/>
              </w:rPr>
              <w:t>3,30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5338CC7E" w:rsidR="00AB0852" w:rsidRPr="00680FCB" w:rsidRDefault="00680FCB">
            <w:pPr>
              <w:jc w:val="center"/>
              <w:rPr>
                <w:color w:val="000000" w:themeColor="text1"/>
                <w:sz w:val="20"/>
                <w:szCs w:val="20"/>
                <w:lang w:val="ru-RU"/>
              </w:rPr>
            </w:pPr>
            <w:r w:rsidRPr="00680FCB">
              <w:rPr>
                <w:color w:val="000000" w:themeColor="text1"/>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4509E9F8" w:rsidR="00AB0852" w:rsidRPr="00680FCB" w:rsidRDefault="00680FCB">
            <w:pPr>
              <w:jc w:val="center"/>
              <w:rPr>
                <w:color w:val="000000" w:themeColor="text1"/>
                <w:sz w:val="20"/>
                <w:szCs w:val="20"/>
                <w:lang w:val="ru-RU"/>
              </w:rPr>
            </w:pPr>
            <w:r w:rsidRPr="00680FCB">
              <w:rPr>
                <w:color w:val="000000" w:themeColor="text1"/>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744175B" w:rsidR="00AB0852" w:rsidRPr="00680FCB" w:rsidRDefault="00680FCB" w:rsidP="00441994">
            <w:pPr>
              <w:rPr>
                <w:color w:val="000000" w:themeColor="text1"/>
                <w:sz w:val="20"/>
                <w:szCs w:val="20"/>
                <w:lang w:val="kk-KZ"/>
              </w:rPr>
            </w:pPr>
            <w:r w:rsidRPr="00680FCB">
              <w:rPr>
                <w:color w:val="000000" w:themeColor="text1"/>
                <w:sz w:val="16"/>
                <w:szCs w:val="16"/>
                <w:lang w:val="ru-RU"/>
              </w:rPr>
              <w:t>6</w:t>
            </w:r>
            <w:r w:rsidR="00441994" w:rsidRPr="00680FCB">
              <w:rPr>
                <w:color w:val="000000" w:themeColor="text1"/>
                <w:sz w:val="16"/>
                <w:szCs w:val="16"/>
              </w:rPr>
              <w:t>.</w:t>
            </w:r>
            <w:r w:rsidR="00441994" w:rsidRPr="00680FCB">
              <w:rPr>
                <w:color w:val="000000" w:themeColor="text1"/>
                <w:sz w:val="16"/>
                <w:szCs w:val="16"/>
                <w:lang w:val="kk-KZ"/>
              </w:rPr>
              <w:t> </w:t>
            </w:r>
          </w:p>
        </w:tc>
      </w:tr>
      <w:tr w:rsidR="00594DE6" w:rsidRPr="003F2DC5" w14:paraId="5604C455" w14:textId="77777777" w:rsidTr="00680FCB">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19A89D79">
            <w:pPr>
              <w:rPr>
                <w:b/>
                <w:bCs/>
                <w:sz w:val="20"/>
                <w:szCs w:val="20"/>
                <w:lang w:val="en-US"/>
              </w:rPr>
            </w:pPr>
            <w:r w:rsidRPr="19A89D79">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B2CD" w14:textId="661FB37A" w:rsidR="00026277" w:rsidRPr="00026277" w:rsidRDefault="00A87411" w:rsidP="00026277">
            <w:pPr>
              <w:pBdr>
                <w:top w:val="nil"/>
                <w:left w:val="nil"/>
                <w:bottom w:val="nil"/>
                <w:right w:val="nil"/>
                <w:between w:val="nil"/>
              </w:pBdr>
              <w:rPr>
                <w:bCs/>
                <w:i/>
                <w:iCs/>
                <w:color w:val="000000" w:themeColor="text1"/>
                <w:sz w:val="20"/>
                <w:szCs w:val="20"/>
              </w:rPr>
            </w:pPr>
            <w:r w:rsidRPr="00026277">
              <w:rPr>
                <w:bCs/>
                <w:i/>
                <w:iCs/>
                <w:color w:val="000000" w:themeColor="text1"/>
                <w:sz w:val="20"/>
                <w:szCs w:val="20"/>
              </w:rPr>
              <w:t>Offline</w:t>
            </w:r>
          </w:p>
          <w:p w14:paraId="5604C45C" w14:textId="2D2F6659"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3F189596" w:rsidR="00A77510" w:rsidRPr="009114B3" w:rsidRDefault="00026277">
            <w:pPr>
              <w:rPr>
                <w:color w:val="000000" w:themeColor="text1"/>
                <w:sz w:val="20"/>
                <w:szCs w:val="20"/>
              </w:rPr>
            </w:pPr>
            <w:r w:rsidRPr="009114B3">
              <w:rPr>
                <w:color w:val="000000" w:themeColor="text1"/>
                <w:sz w:val="20"/>
                <w:szCs w:val="20"/>
              </w:rPr>
              <w:t>P, UC</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4C1A608" w:rsidR="00A77510" w:rsidRPr="009114B3" w:rsidRDefault="00026277">
            <w:pPr>
              <w:jc w:val="center"/>
              <w:rPr>
                <w:color w:val="000000" w:themeColor="text1"/>
                <w:sz w:val="20"/>
                <w:szCs w:val="20"/>
              </w:rPr>
            </w:pPr>
            <w:r w:rsidRPr="009114B3">
              <w:rPr>
                <w:color w:val="000000" w:themeColor="text1"/>
                <w:sz w:val="20"/>
                <w:szCs w:val="20"/>
              </w:rPr>
              <w:t>problematic, analytical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56511076" w:rsidR="00A77510" w:rsidRPr="009114B3" w:rsidRDefault="009114B3">
            <w:pPr>
              <w:jc w:val="center"/>
              <w:rPr>
                <w:color w:val="000000" w:themeColor="text1"/>
                <w:sz w:val="20"/>
                <w:szCs w:val="20"/>
              </w:rPr>
            </w:pPr>
            <w:r w:rsidRPr="009114B3">
              <w:rPr>
                <w:color w:val="000000" w:themeColor="text1"/>
                <w:sz w:val="20"/>
                <w:szCs w:val="20"/>
              </w:rPr>
              <w:t>problem solving, situational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590942DA" w:rsidR="00A77510" w:rsidRPr="00026277" w:rsidRDefault="00026277" w:rsidP="00675424">
            <w:pPr>
              <w:rPr>
                <w:color w:val="000000" w:themeColor="text1"/>
                <w:sz w:val="20"/>
                <w:szCs w:val="20"/>
              </w:rPr>
            </w:pPr>
            <w:r w:rsidRPr="00026277">
              <w:rPr>
                <w:color w:val="000000" w:themeColor="text1"/>
                <w:sz w:val="20"/>
                <w:szCs w:val="20"/>
              </w:rPr>
              <w:t>Traditional written exam, Univer, offline</w:t>
            </w:r>
            <w:r w:rsidRPr="00026277">
              <w:rPr>
                <w:color w:val="000000" w:themeColor="text1"/>
                <w:sz w:val="20"/>
                <w:szCs w:val="20"/>
              </w:rPr>
              <w:t xml:space="preserve"> </w:t>
            </w:r>
            <w:r w:rsidR="00675424" w:rsidRPr="00026277">
              <w:rPr>
                <w:color w:val="000000" w:themeColor="text1"/>
                <w:sz w:val="20"/>
                <w:szCs w:val="20"/>
              </w:rPr>
              <w:t>of the exam</w:t>
            </w:r>
          </w:p>
        </w:tc>
      </w:tr>
      <w:tr w:rsidR="00A77510" w:rsidRPr="003F2DC5"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9F87415" w:rsidR="00A77510" w:rsidRPr="003F2DC5" w:rsidRDefault="008A0770">
            <w:pPr>
              <w:jc w:val="both"/>
              <w:rPr>
                <w:sz w:val="20"/>
                <w:szCs w:val="20"/>
              </w:rPr>
            </w:pPr>
            <w:r>
              <w:rPr>
                <w:sz w:val="20"/>
                <w:szCs w:val="20"/>
              </w:rPr>
              <w:t>associate professor Aigul Amirova</w:t>
            </w:r>
          </w:p>
        </w:tc>
        <w:tc>
          <w:tcPr>
            <w:tcW w:w="3402" w:type="dxa"/>
            <w:gridSpan w:val="2"/>
            <w:vMerge/>
          </w:tcPr>
          <w:p w14:paraId="5604C464" w14:textId="77777777" w:rsidR="00A77510" w:rsidRPr="003F2DC5" w:rsidRDefault="00A77510">
            <w:pPr>
              <w:jc w:val="center"/>
              <w:rPr>
                <w:sz w:val="20"/>
                <w:szCs w:val="20"/>
              </w:rPr>
            </w:pPr>
          </w:p>
        </w:tc>
      </w:tr>
      <w:tr w:rsidR="007350C4" w:rsidRPr="003F2DC5"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7350C4" w:rsidRPr="003F2DC5" w:rsidRDefault="007350C4" w:rsidP="007350C4">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0BDC7D0" w:rsidR="007350C4" w:rsidRPr="003F2DC5" w:rsidRDefault="007350C4" w:rsidP="007350C4">
            <w:pPr>
              <w:jc w:val="both"/>
              <w:rPr>
                <w:sz w:val="20"/>
                <w:szCs w:val="20"/>
              </w:rPr>
            </w:pPr>
            <w:hyperlink r:id="rId10" w:history="1">
              <w:r w:rsidRPr="00AC1A94">
                <w:rPr>
                  <w:rStyle w:val="af9"/>
                  <w:color w:val="000000" w:themeColor="text1"/>
                  <w:sz w:val="20"/>
                  <w:szCs w:val="20"/>
                  <w:lang w:val="kk-KZ"/>
                </w:rPr>
                <w:t>aigul_amir@mail.ru</w:t>
              </w:r>
            </w:hyperlink>
          </w:p>
        </w:tc>
        <w:tc>
          <w:tcPr>
            <w:tcW w:w="3402" w:type="dxa"/>
            <w:gridSpan w:val="2"/>
            <w:vMerge/>
          </w:tcPr>
          <w:p w14:paraId="5604C468" w14:textId="77777777" w:rsidR="007350C4" w:rsidRPr="003F2DC5" w:rsidRDefault="007350C4" w:rsidP="007350C4">
            <w:pPr>
              <w:widowControl w:val="0"/>
              <w:pBdr>
                <w:top w:val="nil"/>
                <w:left w:val="nil"/>
                <w:bottom w:val="nil"/>
                <w:right w:val="nil"/>
                <w:between w:val="nil"/>
              </w:pBdr>
              <w:spacing w:line="276" w:lineRule="auto"/>
              <w:rPr>
                <w:sz w:val="20"/>
                <w:szCs w:val="20"/>
              </w:rPr>
            </w:pPr>
          </w:p>
        </w:tc>
      </w:tr>
      <w:tr w:rsidR="007350C4" w:rsidRPr="003F2DC5"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11BD5755" w:rsidR="007350C4" w:rsidRPr="003F2DC5" w:rsidRDefault="007350C4" w:rsidP="007350C4">
            <w:pPr>
              <w:rPr>
                <w:b/>
                <w:sz w:val="20"/>
                <w:szCs w:val="20"/>
                <w:lang w:val="kk-KZ"/>
              </w:rPr>
            </w:pPr>
            <w:r w:rsidRPr="003F2DC5">
              <w:rPr>
                <w:b/>
                <w:sz w:val="20"/>
                <w:szCs w:val="20"/>
              </w:rPr>
              <w:t>Phone</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BA756EB" w:rsidR="007350C4" w:rsidRPr="003F2DC5" w:rsidRDefault="007350C4" w:rsidP="007350C4">
            <w:pPr>
              <w:jc w:val="both"/>
              <w:rPr>
                <w:sz w:val="20"/>
                <w:szCs w:val="20"/>
              </w:rPr>
            </w:pPr>
            <w:r w:rsidRPr="00AC1A94">
              <w:rPr>
                <w:color w:val="000000" w:themeColor="text1"/>
                <w:sz w:val="20"/>
                <w:szCs w:val="20"/>
              </w:rPr>
              <w:t>+7(708)8047195</w:t>
            </w:r>
          </w:p>
        </w:tc>
        <w:tc>
          <w:tcPr>
            <w:tcW w:w="3402" w:type="dxa"/>
            <w:gridSpan w:val="2"/>
            <w:vMerge/>
          </w:tcPr>
          <w:p w14:paraId="5604C46C" w14:textId="77777777" w:rsidR="007350C4" w:rsidRPr="003F2DC5" w:rsidRDefault="007350C4" w:rsidP="007350C4">
            <w:pPr>
              <w:widowControl w:val="0"/>
              <w:pBdr>
                <w:top w:val="nil"/>
                <w:left w:val="nil"/>
                <w:bottom w:val="nil"/>
                <w:right w:val="nil"/>
                <w:between w:val="nil"/>
              </w:pBdr>
              <w:spacing w:line="276" w:lineRule="auto"/>
              <w:rPr>
                <w:sz w:val="20"/>
                <w:szCs w:val="20"/>
              </w:rPr>
            </w:pPr>
          </w:p>
        </w:tc>
      </w:tr>
      <w:tr w:rsidR="007350C4" w:rsidRPr="003F2DC5" w14:paraId="2E08FFC4" w14:textId="77777777" w:rsidTr="00EC074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23005" w14:textId="4F29E605" w:rsidR="007350C4" w:rsidRPr="00D73188" w:rsidRDefault="007350C4" w:rsidP="007350C4">
            <w:pPr>
              <w:jc w:val="center"/>
              <w:rPr>
                <w:color w:val="FF0000"/>
                <w:sz w:val="16"/>
                <w:szCs w:val="16"/>
                <w:lang w:val="en-US"/>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tc>
      </w:tr>
      <w:tr w:rsidR="007350C4" w:rsidRPr="003F2DC5" w14:paraId="517E5341" w14:textId="77777777" w:rsidTr="19A89D79">
        <w:tc>
          <w:tcPr>
            <w:tcW w:w="1701" w:type="dxa"/>
          </w:tcPr>
          <w:p w14:paraId="3AE9678D" w14:textId="77777777" w:rsidR="007350C4" w:rsidRDefault="007350C4" w:rsidP="007350C4">
            <w:pPr>
              <w:rPr>
                <w:b/>
                <w:sz w:val="20"/>
                <w:szCs w:val="20"/>
              </w:rPr>
            </w:pPr>
            <w:r w:rsidRPr="003F2DC5">
              <w:rPr>
                <w:b/>
                <w:sz w:val="20"/>
                <w:szCs w:val="20"/>
              </w:rPr>
              <w:t>Purpose</w:t>
            </w:r>
          </w:p>
          <w:p w14:paraId="53DE6BE6" w14:textId="27365548" w:rsidR="007350C4" w:rsidRPr="003F2DC5" w:rsidRDefault="007350C4" w:rsidP="007350C4">
            <w:pPr>
              <w:rPr>
                <w:b/>
                <w:sz w:val="20"/>
                <w:szCs w:val="20"/>
              </w:rPr>
            </w:pPr>
            <w:r w:rsidRPr="003F2DC5">
              <w:rPr>
                <w:b/>
                <w:sz w:val="20"/>
                <w:szCs w:val="20"/>
              </w:rPr>
              <w:t xml:space="preserve">of the </w:t>
            </w:r>
            <w:r>
              <w:rPr>
                <w:b/>
                <w:sz w:val="20"/>
                <w:szCs w:val="20"/>
                <w:lang w:val="en-US"/>
              </w:rPr>
              <w:t>course</w:t>
            </w:r>
          </w:p>
        </w:tc>
        <w:tc>
          <w:tcPr>
            <w:tcW w:w="5387" w:type="dxa"/>
            <w:gridSpan w:val="5"/>
          </w:tcPr>
          <w:p w14:paraId="63D3F14B" w14:textId="13CB6DE9" w:rsidR="007350C4" w:rsidRPr="00F50C75" w:rsidRDefault="007350C4" w:rsidP="007350C4">
            <w:pPr>
              <w:jc w:val="center"/>
              <w:rPr>
                <w:b/>
                <w:sz w:val="16"/>
                <w:szCs w:val="16"/>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tc>
        <w:tc>
          <w:tcPr>
            <w:tcW w:w="3402" w:type="dxa"/>
            <w:gridSpan w:val="2"/>
          </w:tcPr>
          <w:p w14:paraId="7C3E6AB5" w14:textId="77777777" w:rsidR="007350C4" w:rsidRDefault="007350C4" w:rsidP="007350C4">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0B699678" w:rsidR="007350C4" w:rsidRPr="007B6A6C" w:rsidRDefault="007350C4" w:rsidP="007350C4">
            <w:pPr>
              <w:jc w:val="center"/>
              <w:rPr>
                <w:color w:val="FF0000"/>
                <w:sz w:val="16"/>
                <w:szCs w:val="16"/>
                <w:lang w:val="en-US"/>
              </w:rPr>
            </w:pPr>
          </w:p>
        </w:tc>
      </w:tr>
      <w:tr w:rsidR="007350C4" w:rsidRPr="003F2DC5" w14:paraId="0EDC5837" w14:textId="77777777" w:rsidTr="19A89D79">
        <w:trPr>
          <w:trHeight w:val="152"/>
        </w:trPr>
        <w:tc>
          <w:tcPr>
            <w:tcW w:w="1701" w:type="dxa"/>
            <w:vMerge w:val="restart"/>
          </w:tcPr>
          <w:p w14:paraId="764CCBDD" w14:textId="72C398C4" w:rsidR="007350C4" w:rsidRPr="003F2DC5" w:rsidRDefault="007350C4" w:rsidP="007350C4">
            <w:pPr>
              <w:jc w:val="both"/>
              <w:rPr>
                <w:b/>
                <w:sz w:val="20"/>
                <w:szCs w:val="20"/>
              </w:rPr>
            </w:pPr>
            <w:r w:rsidRPr="007350C4">
              <w:rPr>
                <w:b/>
                <w:sz w:val="20"/>
                <w:szCs w:val="20"/>
              </w:rPr>
              <w:t>Discipline aims to develop the ability to apply genetic technologies and biosafety methods following national and international bioethics standards in biology, genetics and medicine. It will consider basic principles of bioethics, bioethical problems of genetics, bioethical attitudes to laboratory animals, state and international requirements for conducting preclinical and clinical studies, and GLP rules.</w:t>
            </w:r>
          </w:p>
        </w:tc>
        <w:tc>
          <w:tcPr>
            <w:tcW w:w="5387" w:type="dxa"/>
            <w:gridSpan w:val="5"/>
            <w:vMerge w:val="restart"/>
          </w:tcPr>
          <w:p w14:paraId="1286C71A" w14:textId="002CCE00" w:rsidR="007350C4" w:rsidRPr="00EC0747" w:rsidRDefault="007350C4" w:rsidP="007350C4">
            <w:pPr>
              <w:pStyle w:val="afe"/>
              <w:numPr>
                <w:ilvl w:val="0"/>
                <w:numId w:val="9"/>
              </w:numPr>
              <w:tabs>
                <w:tab w:val="left" w:pos="166"/>
              </w:tabs>
              <w:ind w:left="0" w:firstLine="0"/>
              <w:jc w:val="both"/>
              <w:rPr>
                <w:color w:val="000000" w:themeColor="text1"/>
                <w:sz w:val="20"/>
                <w:szCs w:val="20"/>
              </w:rPr>
            </w:pPr>
            <w:r w:rsidRPr="00D07190">
              <w:rPr>
                <w:color w:val="FF0000"/>
                <w:sz w:val="16"/>
                <w:szCs w:val="16"/>
              </w:rPr>
              <w:t>:</w:t>
            </w:r>
            <w:r w:rsidR="00EC0747">
              <w:t xml:space="preserve"> </w:t>
            </w:r>
            <w:r w:rsidR="00EC0747" w:rsidRPr="00EC0747">
              <w:rPr>
                <w:color w:val="000000" w:themeColor="text1"/>
                <w:sz w:val="20"/>
                <w:szCs w:val="20"/>
              </w:rPr>
              <w:t>Understand the importance of the social significance of the future profession and compliance with the principles and rules of bioethics in scientific activities in genetics. Determine compliance with the principles of bioethics when conducting scientific research.</w:t>
            </w:r>
          </w:p>
          <w:p w14:paraId="5879C474" w14:textId="4A8D3D6D" w:rsidR="007350C4" w:rsidRPr="00D07190" w:rsidRDefault="007350C4" w:rsidP="007350C4">
            <w:pPr>
              <w:pStyle w:val="afe"/>
              <w:tabs>
                <w:tab w:val="left" w:pos="166"/>
              </w:tabs>
              <w:ind w:left="0"/>
              <w:jc w:val="both"/>
              <w:rPr>
                <w:color w:val="FF0000"/>
                <w:sz w:val="20"/>
                <w:szCs w:val="20"/>
              </w:rPr>
            </w:pPr>
          </w:p>
        </w:tc>
        <w:tc>
          <w:tcPr>
            <w:tcW w:w="3402" w:type="dxa"/>
            <w:gridSpan w:val="2"/>
          </w:tcPr>
          <w:p w14:paraId="5272881B" w14:textId="3370CE63" w:rsidR="007350C4" w:rsidRPr="00EC0747" w:rsidRDefault="00EC0747" w:rsidP="00EC0747">
            <w:pPr>
              <w:pStyle w:val="afe"/>
              <w:numPr>
                <w:ilvl w:val="1"/>
                <w:numId w:val="8"/>
              </w:numPr>
              <w:tabs>
                <w:tab w:val="left" w:pos="315"/>
              </w:tabs>
              <w:ind w:left="31" w:hanging="31"/>
              <w:jc w:val="both"/>
              <w:rPr>
                <w:color w:val="FF0000"/>
                <w:sz w:val="20"/>
                <w:szCs w:val="20"/>
                <w:lang w:val="kk-KZ"/>
              </w:rPr>
            </w:pPr>
            <w:r w:rsidRPr="00EC0747">
              <w:rPr>
                <w:color w:val="000000" w:themeColor="text1"/>
                <w:sz w:val="20"/>
                <w:szCs w:val="20"/>
                <w:lang w:val="kk-KZ"/>
              </w:rPr>
              <w:t>Explains the problems of bioethics</w:t>
            </w:r>
            <w:r>
              <w:rPr>
                <w:color w:val="000000" w:themeColor="text1"/>
                <w:sz w:val="20"/>
                <w:szCs w:val="20"/>
                <w:lang w:val="en-US"/>
              </w:rPr>
              <w:t xml:space="preserve"> </w:t>
            </w:r>
            <w:r w:rsidRPr="00EC0747">
              <w:rPr>
                <w:color w:val="000000" w:themeColor="text1"/>
                <w:sz w:val="20"/>
                <w:szCs w:val="20"/>
                <w:lang w:val="kk-KZ"/>
              </w:rPr>
              <w:t>and trends in the development of bioethics, observes the principles of bioethics in scientific research in the field of genetics.</w:t>
            </w:r>
          </w:p>
        </w:tc>
      </w:tr>
      <w:tr w:rsidR="007350C4" w:rsidRPr="003F2DC5" w14:paraId="23C41C40" w14:textId="77777777" w:rsidTr="19A89D79">
        <w:trPr>
          <w:trHeight w:val="152"/>
        </w:trPr>
        <w:tc>
          <w:tcPr>
            <w:tcW w:w="1701" w:type="dxa"/>
            <w:vMerge/>
          </w:tcPr>
          <w:p w14:paraId="3630F8BE" w14:textId="77777777" w:rsidR="007350C4" w:rsidRPr="003F2DC5" w:rsidRDefault="007350C4" w:rsidP="007350C4">
            <w:pPr>
              <w:jc w:val="both"/>
              <w:rPr>
                <w:b/>
                <w:sz w:val="20"/>
                <w:szCs w:val="20"/>
              </w:rPr>
            </w:pPr>
          </w:p>
        </w:tc>
        <w:tc>
          <w:tcPr>
            <w:tcW w:w="5387" w:type="dxa"/>
            <w:gridSpan w:val="5"/>
            <w:vMerge/>
          </w:tcPr>
          <w:p w14:paraId="0FC364CC" w14:textId="77777777" w:rsidR="007350C4" w:rsidRPr="003F2DC5" w:rsidRDefault="007350C4" w:rsidP="007350C4">
            <w:pPr>
              <w:jc w:val="both"/>
              <w:rPr>
                <w:sz w:val="20"/>
                <w:szCs w:val="20"/>
              </w:rPr>
            </w:pPr>
          </w:p>
        </w:tc>
        <w:tc>
          <w:tcPr>
            <w:tcW w:w="3402" w:type="dxa"/>
            <w:gridSpan w:val="2"/>
          </w:tcPr>
          <w:p w14:paraId="55FE9C6E" w14:textId="6DD037B8" w:rsidR="007350C4" w:rsidRPr="003F2DC5" w:rsidRDefault="007350C4" w:rsidP="007350C4">
            <w:pPr>
              <w:jc w:val="both"/>
              <w:rPr>
                <w:sz w:val="20"/>
                <w:szCs w:val="20"/>
              </w:rPr>
            </w:pPr>
            <w:r w:rsidRPr="003F2DC5">
              <w:rPr>
                <w:sz w:val="20"/>
                <w:szCs w:val="20"/>
              </w:rPr>
              <w:t>1.2</w:t>
            </w:r>
            <w:r w:rsidR="00EC0747">
              <w:t xml:space="preserve"> </w:t>
            </w:r>
            <w:r w:rsidR="00EC0747" w:rsidRPr="00EC0747">
              <w:rPr>
                <w:sz w:val="20"/>
                <w:szCs w:val="20"/>
              </w:rPr>
              <w:t>Remembers all the rules and principles of bioethics in genetics.</w:t>
            </w:r>
          </w:p>
        </w:tc>
      </w:tr>
      <w:tr w:rsidR="007350C4" w:rsidRPr="003F2DC5" w14:paraId="5932BD0F" w14:textId="77777777" w:rsidTr="19A89D79">
        <w:trPr>
          <w:trHeight w:val="76"/>
        </w:trPr>
        <w:tc>
          <w:tcPr>
            <w:tcW w:w="1701" w:type="dxa"/>
            <w:vMerge/>
          </w:tcPr>
          <w:p w14:paraId="067C6DC4" w14:textId="77777777" w:rsidR="007350C4" w:rsidRPr="003F2DC5" w:rsidRDefault="007350C4" w:rsidP="007350C4">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297D4F4E" w:rsidR="007350C4" w:rsidRPr="003F2DC5" w:rsidRDefault="007350C4" w:rsidP="007350C4">
            <w:pPr>
              <w:jc w:val="both"/>
              <w:rPr>
                <w:sz w:val="20"/>
                <w:szCs w:val="20"/>
              </w:rPr>
            </w:pPr>
            <w:r w:rsidRPr="003F2DC5">
              <w:rPr>
                <w:sz w:val="20"/>
                <w:szCs w:val="20"/>
              </w:rPr>
              <w:t>2.</w:t>
            </w:r>
            <w:r w:rsidR="00EC0747">
              <w:t xml:space="preserve"> </w:t>
            </w:r>
            <w:r w:rsidR="00EC0747" w:rsidRPr="00EC0747">
              <w:rPr>
                <w:sz w:val="20"/>
                <w:szCs w:val="20"/>
              </w:rPr>
              <w:t>Understand the problems of bioethics, approaches to their solution and the use of modern technologies in the field of genetics. Evaluate the results of scientific research from the point of view of bioethics, compliance with professional and ethical requirements.</w:t>
            </w:r>
          </w:p>
        </w:tc>
        <w:tc>
          <w:tcPr>
            <w:tcW w:w="3402" w:type="dxa"/>
            <w:gridSpan w:val="2"/>
          </w:tcPr>
          <w:p w14:paraId="01B00815" w14:textId="588146F7" w:rsidR="007350C4" w:rsidRPr="003F2DC5" w:rsidRDefault="007350C4" w:rsidP="007350C4">
            <w:pPr>
              <w:pBdr>
                <w:top w:val="nil"/>
                <w:left w:val="nil"/>
                <w:bottom w:val="nil"/>
                <w:right w:val="nil"/>
                <w:between w:val="nil"/>
              </w:pBdr>
              <w:jc w:val="both"/>
              <w:rPr>
                <w:color w:val="000000"/>
                <w:sz w:val="20"/>
                <w:szCs w:val="20"/>
              </w:rPr>
            </w:pPr>
            <w:r w:rsidRPr="003F2DC5">
              <w:rPr>
                <w:color w:val="000000"/>
                <w:sz w:val="20"/>
                <w:szCs w:val="20"/>
              </w:rPr>
              <w:t>2.1</w:t>
            </w:r>
            <w:r w:rsidR="00B72963">
              <w:t xml:space="preserve"> </w:t>
            </w:r>
            <w:r w:rsidR="00B72963" w:rsidRPr="00B72963">
              <w:rPr>
                <w:color w:val="000000"/>
                <w:sz w:val="20"/>
                <w:szCs w:val="20"/>
              </w:rPr>
              <w:t>Able to classify trends and problems in bioethics and find approaches to solving them in the field of genetics.</w:t>
            </w:r>
          </w:p>
        </w:tc>
      </w:tr>
      <w:tr w:rsidR="007350C4" w:rsidRPr="003F2DC5" w14:paraId="6FD9613F" w14:textId="77777777" w:rsidTr="19A89D79">
        <w:trPr>
          <w:trHeight w:val="76"/>
        </w:trPr>
        <w:tc>
          <w:tcPr>
            <w:tcW w:w="1701" w:type="dxa"/>
            <w:vMerge/>
          </w:tcPr>
          <w:p w14:paraId="0A8BC178" w14:textId="77777777" w:rsidR="007350C4" w:rsidRPr="003F2DC5" w:rsidRDefault="007350C4" w:rsidP="007350C4">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7350C4" w:rsidRPr="003F2DC5" w:rsidRDefault="007350C4" w:rsidP="007350C4">
            <w:pPr>
              <w:jc w:val="both"/>
              <w:rPr>
                <w:sz w:val="20"/>
                <w:szCs w:val="20"/>
              </w:rPr>
            </w:pPr>
          </w:p>
        </w:tc>
        <w:tc>
          <w:tcPr>
            <w:tcW w:w="3402" w:type="dxa"/>
            <w:gridSpan w:val="2"/>
          </w:tcPr>
          <w:p w14:paraId="79A2A679" w14:textId="470193C1" w:rsidR="007350C4" w:rsidRPr="003F2DC5" w:rsidRDefault="007350C4" w:rsidP="007350C4">
            <w:pPr>
              <w:pBdr>
                <w:top w:val="nil"/>
                <w:left w:val="nil"/>
                <w:bottom w:val="nil"/>
                <w:right w:val="nil"/>
                <w:between w:val="nil"/>
              </w:pBdr>
              <w:jc w:val="both"/>
              <w:rPr>
                <w:color w:val="000000"/>
                <w:sz w:val="20"/>
                <w:szCs w:val="20"/>
              </w:rPr>
            </w:pPr>
            <w:r w:rsidRPr="003F2DC5">
              <w:rPr>
                <w:color w:val="000000"/>
                <w:sz w:val="20"/>
                <w:szCs w:val="20"/>
              </w:rPr>
              <w:t>2.2</w:t>
            </w:r>
            <w:r w:rsidR="001C45AC">
              <w:t xml:space="preserve"> </w:t>
            </w:r>
            <w:r w:rsidR="001C45AC" w:rsidRPr="001C45AC">
              <w:rPr>
                <w:color w:val="000000"/>
                <w:sz w:val="20"/>
                <w:szCs w:val="20"/>
              </w:rPr>
              <w:t>Establishes the relationship between the principles of bioethics and scientific research: from the choice of direction and methods of research to the final result of the work.</w:t>
            </w:r>
          </w:p>
        </w:tc>
      </w:tr>
      <w:tr w:rsidR="007350C4" w:rsidRPr="003F2DC5" w14:paraId="3950734B" w14:textId="77777777" w:rsidTr="19A89D79">
        <w:trPr>
          <w:trHeight w:val="84"/>
        </w:trPr>
        <w:tc>
          <w:tcPr>
            <w:tcW w:w="1701" w:type="dxa"/>
            <w:vMerge/>
          </w:tcPr>
          <w:p w14:paraId="7A6DE0DD" w14:textId="77777777" w:rsidR="007350C4" w:rsidRPr="003F2DC5"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277E08A7" w:rsidR="007350C4" w:rsidRPr="003F2DC5" w:rsidRDefault="007350C4" w:rsidP="007350C4">
            <w:pPr>
              <w:jc w:val="both"/>
              <w:rPr>
                <w:sz w:val="20"/>
                <w:szCs w:val="20"/>
              </w:rPr>
            </w:pPr>
            <w:r w:rsidRPr="003F2DC5">
              <w:rPr>
                <w:sz w:val="20"/>
                <w:szCs w:val="20"/>
              </w:rPr>
              <w:t>3.</w:t>
            </w:r>
            <w:r w:rsidR="008C2C78">
              <w:t xml:space="preserve"> </w:t>
            </w:r>
            <w:r w:rsidR="008C2C78" w:rsidRPr="008C2C78">
              <w:rPr>
                <w:sz w:val="20"/>
                <w:szCs w:val="20"/>
              </w:rPr>
              <w:t>To name and observe the rules of biotics and to determine the possibilities of using new scientific developments obtained in the course of scientific research for implementation in the production process in the field of biology.</w:t>
            </w:r>
          </w:p>
        </w:tc>
        <w:tc>
          <w:tcPr>
            <w:tcW w:w="3402" w:type="dxa"/>
            <w:gridSpan w:val="2"/>
          </w:tcPr>
          <w:p w14:paraId="31021E48" w14:textId="4796CDF4" w:rsidR="007350C4" w:rsidRPr="003F2DC5" w:rsidRDefault="007350C4" w:rsidP="007350C4">
            <w:pPr>
              <w:pBdr>
                <w:top w:val="nil"/>
                <w:left w:val="nil"/>
                <w:bottom w:val="nil"/>
                <w:right w:val="nil"/>
                <w:between w:val="nil"/>
              </w:pBdr>
              <w:jc w:val="both"/>
              <w:rPr>
                <w:color w:val="000000"/>
                <w:sz w:val="20"/>
                <w:szCs w:val="20"/>
              </w:rPr>
            </w:pPr>
            <w:r w:rsidRPr="003F2DC5">
              <w:rPr>
                <w:color w:val="000000"/>
                <w:sz w:val="20"/>
                <w:szCs w:val="20"/>
              </w:rPr>
              <w:t>3.1</w:t>
            </w:r>
            <w:r w:rsidR="008C2C78">
              <w:t xml:space="preserve"> </w:t>
            </w:r>
            <w:r w:rsidR="008C2C78" w:rsidRPr="008C2C78">
              <w:rPr>
                <w:color w:val="000000"/>
                <w:sz w:val="20"/>
                <w:szCs w:val="20"/>
              </w:rPr>
              <w:t>Demonstrates knowledge of trends in the development of bioethics, identifies promising areas of scientific research in genetics in compliance with bioethical standards.</w:t>
            </w:r>
          </w:p>
        </w:tc>
      </w:tr>
      <w:tr w:rsidR="007350C4" w:rsidRPr="003F2DC5" w14:paraId="219BA814" w14:textId="77777777" w:rsidTr="19A89D79">
        <w:trPr>
          <w:trHeight w:val="84"/>
        </w:trPr>
        <w:tc>
          <w:tcPr>
            <w:tcW w:w="1701" w:type="dxa"/>
            <w:vMerge/>
          </w:tcPr>
          <w:p w14:paraId="5E63D47E" w14:textId="77777777" w:rsidR="007350C4" w:rsidRPr="003F2DC5"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7350C4" w:rsidRPr="003F2DC5" w:rsidRDefault="007350C4" w:rsidP="007350C4">
            <w:pPr>
              <w:jc w:val="both"/>
              <w:rPr>
                <w:sz w:val="20"/>
                <w:szCs w:val="20"/>
              </w:rPr>
            </w:pPr>
          </w:p>
        </w:tc>
        <w:tc>
          <w:tcPr>
            <w:tcW w:w="3402" w:type="dxa"/>
            <w:gridSpan w:val="2"/>
          </w:tcPr>
          <w:p w14:paraId="2A693825" w14:textId="2C9E0D85" w:rsidR="007350C4" w:rsidRPr="003F2DC5" w:rsidRDefault="007350C4" w:rsidP="007350C4">
            <w:pPr>
              <w:pBdr>
                <w:top w:val="nil"/>
                <w:left w:val="nil"/>
                <w:bottom w:val="nil"/>
                <w:right w:val="nil"/>
                <w:between w:val="nil"/>
              </w:pBdr>
              <w:jc w:val="both"/>
              <w:rPr>
                <w:color w:val="000000"/>
                <w:sz w:val="20"/>
                <w:szCs w:val="20"/>
              </w:rPr>
            </w:pPr>
            <w:r w:rsidRPr="003F2DC5">
              <w:rPr>
                <w:color w:val="000000"/>
                <w:sz w:val="20"/>
                <w:szCs w:val="20"/>
              </w:rPr>
              <w:t>3.2</w:t>
            </w:r>
            <w:r w:rsidR="008C2C78">
              <w:t xml:space="preserve"> </w:t>
            </w:r>
            <w:r w:rsidR="008C2C78" w:rsidRPr="008C2C78">
              <w:rPr>
                <w:color w:val="000000"/>
                <w:sz w:val="20"/>
                <w:szCs w:val="20"/>
              </w:rPr>
              <w:t>Explains the stages of scientific research and solutions to bioethical problems for implementation in the production process.</w:t>
            </w:r>
          </w:p>
        </w:tc>
      </w:tr>
      <w:tr w:rsidR="007350C4" w:rsidRPr="003F2DC5" w14:paraId="0401B6E3" w14:textId="77777777" w:rsidTr="19A89D79">
        <w:trPr>
          <w:trHeight w:val="76"/>
        </w:trPr>
        <w:tc>
          <w:tcPr>
            <w:tcW w:w="1701" w:type="dxa"/>
            <w:vMerge/>
          </w:tcPr>
          <w:p w14:paraId="1BFECDCB" w14:textId="77777777" w:rsidR="007350C4" w:rsidRPr="003F2DC5"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052CE592" w:rsidR="007350C4" w:rsidRPr="003F2DC5" w:rsidRDefault="007350C4" w:rsidP="007350C4">
            <w:pPr>
              <w:jc w:val="both"/>
              <w:rPr>
                <w:sz w:val="20"/>
                <w:szCs w:val="20"/>
              </w:rPr>
            </w:pPr>
            <w:r w:rsidRPr="003F2DC5">
              <w:rPr>
                <w:sz w:val="20"/>
                <w:szCs w:val="20"/>
              </w:rPr>
              <w:t>4.</w:t>
            </w:r>
            <w:r w:rsidR="003F49E4">
              <w:t xml:space="preserve"> </w:t>
            </w:r>
            <w:r w:rsidR="003F49E4" w:rsidRPr="003F49E4">
              <w:rPr>
                <w:sz w:val="20"/>
                <w:szCs w:val="20"/>
              </w:rPr>
              <w:t>Apply knowledge of ethics and biosafety and correctly choose the direction of scientific research in compliance with the principles of bioethics.</w:t>
            </w:r>
            <w:r w:rsidR="003F49E4">
              <w:t xml:space="preserve"> </w:t>
            </w:r>
          </w:p>
        </w:tc>
        <w:tc>
          <w:tcPr>
            <w:tcW w:w="3402" w:type="dxa"/>
            <w:gridSpan w:val="2"/>
          </w:tcPr>
          <w:p w14:paraId="6D5F81C1" w14:textId="0D47216C" w:rsidR="007350C4" w:rsidRPr="003F2DC5" w:rsidRDefault="007350C4" w:rsidP="007350C4">
            <w:pPr>
              <w:jc w:val="both"/>
              <w:rPr>
                <w:sz w:val="20"/>
                <w:szCs w:val="20"/>
              </w:rPr>
            </w:pPr>
            <w:r w:rsidRPr="003F2DC5">
              <w:rPr>
                <w:sz w:val="20"/>
                <w:szCs w:val="20"/>
              </w:rPr>
              <w:t>4.1</w:t>
            </w:r>
            <w:r w:rsidR="003F49E4">
              <w:t xml:space="preserve"> </w:t>
            </w:r>
            <w:r w:rsidR="003F49E4" w:rsidRPr="003F49E4">
              <w:rPr>
                <w:sz w:val="20"/>
                <w:szCs w:val="20"/>
              </w:rPr>
              <w:t>Implements the acquired knowledge for the correct selection of the object and direction of research in compliance with the rules and principles of ethics and biosafety.</w:t>
            </w:r>
          </w:p>
        </w:tc>
      </w:tr>
      <w:tr w:rsidR="007350C4" w:rsidRPr="003F2DC5" w14:paraId="2D269C42" w14:textId="77777777" w:rsidTr="19A89D79">
        <w:trPr>
          <w:trHeight w:val="76"/>
        </w:trPr>
        <w:tc>
          <w:tcPr>
            <w:tcW w:w="1701" w:type="dxa"/>
            <w:vMerge/>
          </w:tcPr>
          <w:p w14:paraId="50D1D9FC" w14:textId="77777777" w:rsidR="007350C4" w:rsidRPr="003F2DC5"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7350C4" w:rsidRPr="003F2DC5" w:rsidRDefault="007350C4" w:rsidP="007350C4">
            <w:pPr>
              <w:jc w:val="both"/>
              <w:rPr>
                <w:sz w:val="20"/>
                <w:szCs w:val="20"/>
              </w:rPr>
            </w:pPr>
          </w:p>
        </w:tc>
        <w:tc>
          <w:tcPr>
            <w:tcW w:w="3402" w:type="dxa"/>
            <w:gridSpan w:val="2"/>
          </w:tcPr>
          <w:p w14:paraId="4C31CA31" w14:textId="6E9D60F3" w:rsidR="007350C4" w:rsidRPr="003F2DC5" w:rsidRDefault="007350C4" w:rsidP="007350C4">
            <w:pPr>
              <w:jc w:val="both"/>
              <w:rPr>
                <w:sz w:val="20"/>
                <w:szCs w:val="20"/>
              </w:rPr>
            </w:pPr>
            <w:r w:rsidRPr="003F2DC5">
              <w:rPr>
                <w:sz w:val="20"/>
                <w:szCs w:val="20"/>
              </w:rPr>
              <w:t>4.2</w:t>
            </w:r>
            <w:r w:rsidR="003F49E4">
              <w:t xml:space="preserve"> </w:t>
            </w:r>
            <w:r w:rsidR="003F49E4" w:rsidRPr="003F49E4">
              <w:rPr>
                <w:sz w:val="20"/>
                <w:szCs w:val="20"/>
              </w:rPr>
              <w:t>Able to connect theoretical and methodological skills in practice.</w:t>
            </w:r>
          </w:p>
        </w:tc>
      </w:tr>
      <w:tr w:rsidR="007350C4" w:rsidRPr="003F2DC5" w14:paraId="019F5053" w14:textId="77777777" w:rsidTr="19A89D79">
        <w:trPr>
          <w:trHeight w:val="76"/>
        </w:trPr>
        <w:tc>
          <w:tcPr>
            <w:tcW w:w="1701" w:type="dxa"/>
            <w:vMerge/>
          </w:tcPr>
          <w:p w14:paraId="01E72214" w14:textId="77777777" w:rsidR="007350C4" w:rsidRPr="003F2DC5" w:rsidRDefault="007350C4" w:rsidP="007350C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4C9E9345" w:rsidR="007350C4" w:rsidRPr="003F2DC5" w:rsidRDefault="007350C4" w:rsidP="007350C4">
            <w:pPr>
              <w:jc w:val="both"/>
              <w:rPr>
                <w:sz w:val="20"/>
                <w:szCs w:val="20"/>
              </w:rPr>
            </w:pPr>
            <w:r w:rsidRPr="003F2DC5">
              <w:rPr>
                <w:sz w:val="20"/>
                <w:szCs w:val="20"/>
              </w:rPr>
              <w:t>5.</w:t>
            </w:r>
            <w:r w:rsidR="003F49E4" w:rsidRPr="003F49E4">
              <w:rPr>
                <w:sz w:val="20"/>
                <w:szCs w:val="20"/>
              </w:rPr>
              <w:t xml:space="preserve"> </w:t>
            </w:r>
            <w:r w:rsidR="003F49E4" w:rsidRPr="003F49E4">
              <w:rPr>
                <w:sz w:val="20"/>
                <w:szCs w:val="20"/>
              </w:rPr>
              <w:t>Carry out projects, set up methods and provide guidance; be able to find and make decisions to solve problems in scientific research in genetics and genome editing in compliance with bioethics.</w:t>
            </w:r>
          </w:p>
        </w:tc>
        <w:tc>
          <w:tcPr>
            <w:tcW w:w="3402" w:type="dxa"/>
            <w:gridSpan w:val="2"/>
          </w:tcPr>
          <w:p w14:paraId="43B49405" w14:textId="36DC6FAD" w:rsidR="007350C4" w:rsidRPr="003F2DC5" w:rsidRDefault="007350C4" w:rsidP="007350C4">
            <w:pPr>
              <w:jc w:val="both"/>
              <w:rPr>
                <w:sz w:val="20"/>
                <w:szCs w:val="20"/>
              </w:rPr>
            </w:pPr>
            <w:r w:rsidRPr="003F2DC5">
              <w:rPr>
                <w:sz w:val="20"/>
                <w:szCs w:val="20"/>
              </w:rPr>
              <w:t>5.1</w:t>
            </w:r>
            <w:r w:rsidR="003F49E4">
              <w:t xml:space="preserve"> </w:t>
            </w:r>
            <w:r w:rsidR="003F49E4" w:rsidRPr="003F49E4">
              <w:rPr>
                <w:sz w:val="20"/>
                <w:szCs w:val="20"/>
              </w:rPr>
              <w:t>Demonstrates knowledge of genome editing and genetic engineering techniques to address problems in gene therapy and is able to provide objective, reasoned ethical assessment of biomedical ideas and concepts.</w:t>
            </w:r>
          </w:p>
        </w:tc>
      </w:tr>
      <w:tr w:rsidR="007350C4" w:rsidRPr="003F2DC5" w14:paraId="41006963" w14:textId="77777777" w:rsidTr="19A89D79">
        <w:trPr>
          <w:trHeight w:val="76"/>
        </w:trPr>
        <w:tc>
          <w:tcPr>
            <w:tcW w:w="1701" w:type="dxa"/>
            <w:vMerge/>
          </w:tcPr>
          <w:p w14:paraId="57D91EB9" w14:textId="77777777" w:rsidR="007350C4" w:rsidRPr="003F2DC5" w:rsidRDefault="007350C4" w:rsidP="007350C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7350C4" w:rsidRPr="003F2DC5" w:rsidRDefault="007350C4" w:rsidP="007350C4">
            <w:pPr>
              <w:jc w:val="both"/>
              <w:rPr>
                <w:sz w:val="20"/>
                <w:szCs w:val="20"/>
              </w:rPr>
            </w:pPr>
          </w:p>
        </w:tc>
        <w:tc>
          <w:tcPr>
            <w:tcW w:w="3402" w:type="dxa"/>
            <w:gridSpan w:val="2"/>
          </w:tcPr>
          <w:p w14:paraId="25DD9741" w14:textId="6989BB18" w:rsidR="007350C4" w:rsidRPr="003F2DC5" w:rsidRDefault="007350C4" w:rsidP="007350C4">
            <w:pPr>
              <w:jc w:val="both"/>
              <w:rPr>
                <w:sz w:val="20"/>
                <w:szCs w:val="20"/>
              </w:rPr>
            </w:pPr>
            <w:r w:rsidRPr="003F2DC5">
              <w:rPr>
                <w:sz w:val="20"/>
                <w:szCs w:val="20"/>
              </w:rPr>
              <w:t>5.2</w:t>
            </w:r>
            <w:r w:rsidR="003F49E4">
              <w:t xml:space="preserve"> </w:t>
            </w:r>
            <w:r w:rsidR="003F49E4" w:rsidRPr="003F49E4">
              <w:rPr>
                <w:sz w:val="20"/>
                <w:szCs w:val="20"/>
              </w:rPr>
              <w:t>Demonstrates knowledge of modern methods and interprets the possibilities of genome editing in the modern world while observing the rules of bioethics.</w:t>
            </w:r>
          </w:p>
        </w:tc>
      </w:tr>
      <w:tr w:rsidR="007350C4" w:rsidRPr="003F2DC5"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7350C4" w:rsidRPr="003F2DC5" w:rsidRDefault="007350C4" w:rsidP="007350C4">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44D030C9" w:rsidR="007350C4" w:rsidRPr="00075707" w:rsidRDefault="003F49E4" w:rsidP="007350C4">
            <w:pPr>
              <w:rPr>
                <w:bCs/>
                <w:sz w:val="20"/>
                <w:szCs w:val="20"/>
              </w:rPr>
            </w:pPr>
            <w:r w:rsidRPr="00075707">
              <w:rPr>
                <w:bCs/>
                <w:sz w:val="20"/>
                <w:szCs w:val="20"/>
              </w:rPr>
              <w:t>"Organization and planning of scientific research", "Molecular and forensic examinations", "Genopathology"</w:t>
            </w:r>
          </w:p>
        </w:tc>
      </w:tr>
      <w:tr w:rsidR="007350C4" w:rsidRPr="003F2DC5"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7350C4" w:rsidRPr="003F2DC5" w:rsidRDefault="007350C4" w:rsidP="007350C4">
            <w:pPr>
              <w:rPr>
                <w:b/>
                <w:bCs/>
                <w:sz w:val="20"/>
                <w:szCs w:val="20"/>
                <w:lang w:val="en-US"/>
              </w:rPr>
            </w:pPr>
            <w:r w:rsidRPr="19A89D79">
              <w:rPr>
                <w:b/>
                <w:bCs/>
                <w:sz w:val="20"/>
                <w:szCs w:val="20"/>
                <w:lang w:val="en-US"/>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53E0A4F1" w:rsidR="007350C4" w:rsidRPr="003F2DC5" w:rsidRDefault="00075707" w:rsidP="007350C4">
            <w:pPr>
              <w:rPr>
                <w:sz w:val="20"/>
                <w:szCs w:val="20"/>
              </w:rPr>
            </w:pPr>
            <w:r w:rsidRPr="00075707">
              <w:rPr>
                <w:sz w:val="20"/>
                <w:szCs w:val="20"/>
              </w:rPr>
              <w:t>"</w:t>
            </w:r>
            <w:r>
              <w:rPr>
                <w:sz w:val="20"/>
                <w:szCs w:val="20"/>
              </w:rPr>
              <w:t>Preparation</w:t>
            </w:r>
            <w:r w:rsidRPr="00075707">
              <w:rPr>
                <w:sz w:val="20"/>
                <w:szCs w:val="20"/>
              </w:rPr>
              <w:t xml:space="preserve"> of the Master's Thesis"</w:t>
            </w:r>
          </w:p>
        </w:tc>
      </w:tr>
      <w:tr w:rsidR="007350C4" w:rsidRPr="003F2DC5"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7350C4" w:rsidRPr="00075707" w:rsidRDefault="007350C4" w:rsidP="007350C4">
            <w:pPr>
              <w:pBdr>
                <w:top w:val="nil"/>
                <w:left w:val="nil"/>
                <w:bottom w:val="nil"/>
                <w:right w:val="nil"/>
                <w:between w:val="nil"/>
              </w:pBdr>
              <w:rPr>
                <w:bCs/>
                <w:color w:val="000000" w:themeColor="text1"/>
                <w:sz w:val="20"/>
                <w:szCs w:val="20"/>
                <w:shd w:val="clear" w:color="auto" w:fill="FFFFFF"/>
              </w:rPr>
            </w:pPr>
            <w:r w:rsidRPr="00075707">
              <w:rPr>
                <w:b/>
                <w:color w:val="000000" w:themeColor="text1"/>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7350C4" w:rsidRPr="00075707" w:rsidRDefault="007350C4" w:rsidP="007350C4">
            <w:pPr>
              <w:rPr>
                <w:color w:val="000000" w:themeColor="text1"/>
                <w:sz w:val="20"/>
                <w:szCs w:val="20"/>
                <w:lang w:val="kk-KZ"/>
              </w:rPr>
            </w:pPr>
            <w:r w:rsidRPr="00075707">
              <w:rPr>
                <w:b/>
                <w:bCs/>
                <w:color w:val="000000" w:themeColor="text1"/>
                <w:sz w:val="20"/>
                <w:szCs w:val="20"/>
              </w:rPr>
              <w:t xml:space="preserve">Literature: </w:t>
            </w:r>
            <w:r w:rsidRPr="00075707">
              <w:rPr>
                <w:color w:val="000000" w:themeColor="text1"/>
                <w:sz w:val="20"/>
                <w:szCs w:val="20"/>
                <w:lang w:val="kk-KZ"/>
              </w:rPr>
              <w:t xml:space="preserve">main, additional. </w:t>
            </w:r>
          </w:p>
          <w:p w14:paraId="367EF503" w14:textId="69507525" w:rsidR="00075707" w:rsidRPr="00075707" w:rsidRDefault="00075707" w:rsidP="00075707">
            <w:pPr>
              <w:pBdr>
                <w:top w:val="nil"/>
                <w:left w:val="nil"/>
                <w:bottom w:val="nil"/>
                <w:right w:val="nil"/>
                <w:between w:val="nil"/>
              </w:pBdr>
              <w:rPr>
                <w:color w:val="000000" w:themeColor="text1"/>
                <w:sz w:val="20"/>
                <w:szCs w:val="20"/>
              </w:rPr>
            </w:pPr>
            <w:r w:rsidRPr="00075707">
              <w:rPr>
                <w:color w:val="000000" w:themeColor="text1"/>
                <w:sz w:val="20"/>
                <w:szCs w:val="20"/>
              </w:rPr>
              <w:t>1. Zhuravleva G.A. Genetic engineering in biotechnology: textbook. - SPb.: Eco-Vector, 2016. -328 p.</w:t>
            </w:r>
          </w:p>
          <w:p w14:paraId="4C9B3063" w14:textId="69443D7B" w:rsidR="00075707" w:rsidRPr="00075707" w:rsidRDefault="00075707" w:rsidP="00075707">
            <w:pPr>
              <w:pBdr>
                <w:top w:val="nil"/>
                <w:left w:val="nil"/>
                <w:bottom w:val="nil"/>
                <w:right w:val="nil"/>
                <w:between w:val="nil"/>
              </w:pBdr>
              <w:rPr>
                <w:color w:val="000000" w:themeColor="text1"/>
                <w:sz w:val="20"/>
                <w:szCs w:val="20"/>
              </w:rPr>
            </w:pPr>
            <w:r w:rsidRPr="00075707">
              <w:rPr>
                <w:color w:val="000000" w:themeColor="text1"/>
                <w:sz w:val="20"/>
                <w:szCs w:val="20"/>
              </w:rPr>
              <w:t>2. Actual problems of bioethics: collection of reviews and ref. / RAS. INION. Center for scientific-informational</w:t>
            </w:r>
            <w:r w:rsidRPr="00075707">
              <w:rPr>
                <w:color w:val="000000" w:themeColor="text1"/>
                <w:sz w:val="20"/>
                <w:szCs w:val="20"/>
              </w:rPr>
              <w:t xml:space="preserve"> </w:t>
            </w:r>
            <w:r w:rsidRPr="00075707">
              <w:rPr>
                <w:color w:val="000000" w:themeColor="text1"/>
                <w:sz w:val="20"/>
                <w:szCs w:val="20"/>
              </w:rPr>
              <w:t>research on science, education and technology; ed. B.G. Yudin. Moscow, 2016. 242 p.</w:t>
            </w:r>
          </w:p>
          <w:p w14:paraId="789C1828" w14:textId="77777777" w:rsidR="00075707" w:rsidRPr="00075707" w:rsidRDefault="00075707" w:rsidP="00075707">
            <w:pPr>
              <w:pBdr>
                <w:top w:val="nil"/>
                <w:left w:val="nil"/>
                <w:bottom w:val="nil"/>
                <w:right w:val="nil"/>
                <w:between w:val="nil"/>
              </w:pBdr>
              <w:rPr>
                <w:color w:val="000000" w:themeColor="text1"/>
                <w:sz w:val="20"/>
                <w:szCs w:val="20"/>
              </w:rPr>
            </w:pPr>
            <w:r w:rsidRPr="00075707">
              <w:rPr>
                <w:color w:val="000000" w:themeColor="text1"/>
                <w:sz w:val="20"/>
                <w:szCs w:val="20"/>
              </w:rPr>
              <w:t>3. Viktoruk E.N., Mineev V.V. Bioethics. Lectures and materials for practical classes. m: textbook for students of educational program 39.03.02 Social work / Krasnoyarsk. state ped. university named after V.P. Astafiev. - Krasnoyarsk, 2017. - 140 p.</w:t>
            </w:r>
          </w:p>
          <w:p w14:paraId="1757C0B4" w14:textId="77777777" w:rsidR="00075707" w:rsidRPr="00075707" w:rsidRDefault="00075707" w:rsidP="00075707">
            <w:pPr>
              <w:pBdr>
                <w:top w:val="nil"/>
                <w:left w:val="nil"/>
                <w:bottom w:val="nil"/>
                <w:right w:val="nil"/>
                <w:between w:val="nil"/>
              </w:pBdr>
              <w:rPr>
                <w:color w:val="000000" w:themeColor="text1"/>
                <w:sz w:val="20"/>
                <w:szCs w:val="20"/>
              </w:rPr>
            </w:pPr>
            <w:r w:rsidRPr="00075707">
              <w:rPr>
                <w:color w:val="000000" w:themeColor="text1"/>
                <w:sz w:val="20"/>
                <w:szCs w:val="20"/>
              </w:rPr>
              <w:t>4. Mukhamedova Z.M., Rizaev Zh.A., Makhmudova A.N. Bioethics. Textbook for students of medical universities. Tashkent. Mohirbek-Ziyo, 2021. 432 p.</w:t>
            </w:r>
          </w:p>
          <w:p w14:paraId="1C886AC5" w14:textId="77777777" w:rsidR="00075707" w:rsidRPr="00075707" w:rsidRDefault="00075707" w:rsidP="00075707">
            <w:pPr>
              <w:pBdr>
                <w:top w:val="nil"/>
                <w:left w:val="nil"/>
                <w:bottom w:val="nil"/>
                <w:right w:val="nil"/>
                <w:between w:val="nil"/>
              </w:pBdr>
              <w:rPr>
                <w:color w:val="000000" w:themeColor="text1"/>
                <w:sz w:val="20"/>
                <w:szCs w:val="20"/>
              </w:rPr>
            </w:pPr>
            <w:r w:rsidRPr="00075707">
              <w:rPr>
                <w:color w:val="000000" w:themeColor="text1"/>
                <w:sz w:val="20"/>
                <w:szCs w:val="20"/>
              </w:rPr>
              <w:t>5. Ushakov E. Bioethics Textbook / Ushakov E.V. Bioethics: Textbook. Moscow: Yurait Publishing House, 2017. 306 p. ISBN 978-5-534-01550-8.</w:t>
            </w:r>
          </w:p>
          <w:p w14:paraId="7D4ADC9C" w14:textId="5FB9E696" w:rsidR="007350C4" w:rsidRPr="00075707" w:rsidRDefault="00075707" w:rsidP="007350C4">
            <w:pPr>
              <w:pBdr>
                <w:top w:val="nil"/>
                <w:left w:val="nil"/>
                <w:bottom w:val="nil"/>
                <w:right w:val="nil"/>
                <w:between w:val="nil"/>
              </w:pBdr>
              <w:rPr>
                <w:color w:val="000000" w:themeColor="text1"/>
                <w:sz w:val="20"/>
                <w:szCs w:val="20"/>
              </w:rPr>
            </w:pPr>
            <w:r w:rsidRPr="00075707">
              <w:rPr>
                <w:color w:val="000000" w:themeColor="text1"/>
                <w:sz w:val="20"/>
                <w:szCs w:val="20"/>
              </w:rPr>
              <w:t>6. Mineev V.V. Philosophy of Death and Dying. Moscow: Direct-Media, 2014. 95 p.</w:t>
            </w:r>
          </w:p>
          <w:p w14:paraId="6BE47A55" w14:textId="79CFE912" w:rsidR="007350C4" w:rsidRPr="00075707" w:rsidRDefault="007350C4" w:rsidP="007350C4">
            <w:pPr>
              <w:pBdr>
                <w:top w:val="nil"/>
                <w:left w:val="nil"/>
                <w:bottom w:val="nil"/>
                <w:right w:val="nil"/>
                <w:between w:val="nil"/>
              </w:pBdr>
              <w:rPr>
                <w:color w:val="000000" w:themeColor="text1"/>
                <w:sz w:val="20"/>
                <w:szCs w:val="20"/>
              </w:rPr>
            </w:pPr>
            <w:r w:rsidRPr="00075707">
              <w:rPr>
                <w:b/>
                <w:bCs/>
                <w:color w:val="000000" w:themeColor="text1"/>
                <w:sz w:val="20"/>
                <w:szCs w:val="20"/>
              </w:rPr>
              <w:t xml:space="preserve">Internet resources </w:t>
            </w:r>
          </w:p>
          <w:p w14:paraId="3736008C" w14:textId="77777777" w:rsidR="007350C4" w:rsidRPr="00075707" w:rsidRDefault="007350C4" w:rsidP="007350C4">
            <w:pPr>
              <w:autoSpaceDE w:val="0"/>
              <w:autoSpaceDN w:val="0"/>
              <w:adjustRightInd w:val="0"/>
              <w:spacing w:after="27"/>
              <w:rPr>
                <w:rStyle w:val="af9"/>
                <w:color w:val="000000" w:themeColor="text1"/>
                <w:sz w:val="20"/>
                <w:szCs w:val="20"/>
                <w:shd w:val="clear" w:color="auto" w:fill="FFFFFF"/>
              </w:rPr>
            </w:pPr>
            <w:r w:rsidRPr="00075707">
              <w:rPr>
                <w:color w:val="000000" w:themeColor="text1"/>
                <w:sz w:val="20"/>
                <w:szCs w:val="20"/>
              </w:rPr>
              <w:t xml:space="preserve">1 . </w:t>
            </w:r>
            <w:hyperlink r:id="rId11" w:history="1">
              <w:r w:rsidRPr="00075707">
                <w:rPr>
                  <w:rStyle w:val="af9"/>
                  <w:color w:val="000000" w:themeColor="text1"/>
                  <w:sz w:val="20"/>
                  <w:szCs w:val="20"/>
                  <w:shd w:val="clear" w:color="auto" w:fill="FFFFFF"/>
                  <w:lang w:val="kk-KZ"/>
                </w:rPr>
                <w:t>http://elibrary.kaznu.kz/ru</w:t>
              </w:r>
            </w:hyperlink>
            <w:r w:rsidRPr="00075707">
              <w:rPr>
                <w:rStyle w:val="af9"/>
                <w:color w:val="000000" w:themeColor="text1"/>
                <w:sz w:val="20"/>
                <w:szCs w:val="20"/>
                <w:shd w:val="clear" w:color="auto" w:fill="FFFFFF"/>
                <w:lang w:val="kk-KZ"/>
              </w:rPr>
              <w:t xml:space="preserve"> </w:t>
            </w:r>
          </w:p>
          <w:p w14:paraId="2DBFC377" w14:textId="77777777" w:rsidR="007350C4" w:rsidRPr="00075707" w:rsidRDefault="007350C4" w:rsidP="007350C4">
            <w:pPr>
              <w:pBdr>
                <w:top w:val="nil"/>
                <w:left w:val="nil"/>
                <w:bottom w:val="nil"/>
                <w:right w:val="nil"/>
                <w:between w:val="nil"/>
              </w:pBdr>
              <w:rPr>
                <w:color w:val="000000" w:themeColor="text1"/>
                <w:sz w:val="20"/>
                <w:szCs w:val="20"/>
              </w:rPr>
            </w:pPr>
            <w:r w:rsidRPr="00075707">
              <w:rPr>
                <w:color w:val="000000" w:themeColor="text1"/>
                <w:sz w:val="20"/>
                <w:szCs w:val="20"/>
              </w:rPr>
              <w:t xml:space="preserve">2. </w:t>
            </w:r>
            <w:r w:rsidRPr="00075707">
              <w:rPr>
                <w:color w:val="000000" w:themeColor="text1"/>
                <w:sz w:val="20"/>
                <w:szCs w:val="20"/>
                <w:lang w:val="en-US"/>
              </w:rPr>
              <w:t xml:space="preserve">MOOC </w:t>
            </w:r>
            <w:r w:rsidRPr="00075707">
              <w:rPr>
                <w:color w:val="000000" w:themeColor="text1"/>
                <w:sz w:val="20"/>
                <w:szCs w:val="20"/>
              </w:rPr>
              <w:t>/ video lectures, etc.</w:t>
            </w:r>
          </w:p>
          <w:p w14:paraId="6BF84C30" w14:textId="10000113" w:rsidR="00075707" w:rsidRPr="00075707" w:rsidRDefault="00075707" w:rsidP="00075707">
            <w:pPr>
              <w:pBdr>
                <w:top w:val="nil"/>
                <w:left w:val="nil"/>
                <w:bottom w:val="nil"/>
                <w:right w:val="nil"/>
                <w:between w:val="nil"/>
              </w:pBdr>
              <w:rPr>
                <w:color w:val="000000" w:themeColor="text1"/>
                <w:sz w:val="20"/>
                <w:szCs w:val="20"/>
              </w:rPr>
            </w:pPr>
            <w:r w:rsidRPr="00075707">
              <w:rPr>
                <w:color w:val="000000" w:themeColor="text1"/>
                <w:sz w:val="20"/>
                <w:szCs w:val="20"/>
              </w:rPr>
              <w:t xml:space="preserve">3. </w:t>
            </w:r>
            <w:r w:rsidRPr="00075707">
              <w:rPr>
                <w:color w:val="000000" w:themeColor="text1"/>
                <w:sz w:val="20"/>
                <w:szCs w:val="20"/>
              </w:rPr>
              <w:t xml:space="preserve">https://www.coursera.org/ </w:t>
            </w:r>
          </w:p>
          <w:p w14:paraId="4B0366E8" w14:textId="50F6F6B5" w:rsidR="00075707" w:rsidRPr="00075707" w:rsidRDefault="00075707" w:rsidP="00075707">
            <w:pPr>
              <w:pBdr>
                <w:top w:val="nil"/>
                <w:left w:val="nil"/>
                <w:bottom w:val="nil"/>
                <w:right w:val="nil"/>
                <w:between w:val="nil"/>
              </w:pBdr>
              <w:rPr>
                <w:color w:val="000000" w:themeColor="text1"/>
                <w:sz w:val="20"/>
                <w:szCs w:val="20"/>
              </w:rPr>
            </w:pPr>
            <w:r w:rsidRPr="00075707">
              <w:rPr>
                <w:color w:val="000000" w:themeColor="text1"/>
                <w:sz w:val="20"/>
                <w:szCs w:val="20"/>
              </w:rPr>
              <w:t>4</w:t>
            </w:r>
            <w:r w:rsidRPr="00075707">
              <w:rPr>
                <w:color w:val="000000" w:themeColor="text1"/>
                <w:sz w:val="20"/>
                <w:szCs w:val="20"/>
              </w:rPr>
              <w:t xml:space="preserve">. </w:t>
            </w:r>
            <w:hyperlink r:id="rId12" w:history="1">
              <w:r w:rsidRPr="00075707">
                <w:rPr>
                  <w:rStyle w:val="af9"/>
                  <w:color w:val="000000" w:themeColor="text1"/>
                  <w:sz w:val="20"/>
                  <w:szCs w:val="20"/>
                </w:rPr>
                <w:t>https://www.edx.org/</w:t>
              </w:r>
            </w:hyperlink>
          </w:p>
          <w:p w14:paraId="56112C75" w14:textId="382D5CEA" w:rsidR="007350C4" w:rsidRPr="00075707" w:rsidRDefault="00075707" w:rsidP="00075707">
            <w:pPr>
              <w:pBdr>
                <w:top w:val="nil"/>
                <w:left w:val="nil"/>
                <w:bottom w:val="nil"/>
                <w:right w:val="nil"/>
                <w:between w:val="nil"/>
              </w:pBdr>
              <w:rPr>
                <w:color w:val="000000" w:themeColor="text1"/>
                <w:sz w:val="20"/>
                <w:szCs w:val="20"/>
                <w:lang w:val="kk-KZ"/>
              </w:rPr>
            </w:pPr>
            <w:r w:rsidRPr="00075707">
              <w:rPr>
                <w:color w:val="000000" w:themeColor="text1"/>
                <w:sz w:val="20"/>
                <w:szCs w:val="20"/>
              </w:rPr>
              <w:t xml:space="preserve">5. </w:t>
            </w:r>
            <w:r w:rsidRPr="00075707">
              <w:rPr>
                <w:color w:val="000000" w:themeColor="text1"/>
                <w:sz w:val="20"/>
                <w:szCs w:val="20"/>
              </w:rPr>
              <w:t>https://www.isaaa.org/resources/publications/pocketk/16/</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Default="00A02A85" w:rsidP="00D45EA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3"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4" w:history="1">
              <w:r w:rsidRPr="00615E49">
                <w:rPr>
                  <w:rStyle w:val="af9"/>
                  <w:sz w:val="20"/>
                  <w:szCs w:val="20"/>
                  <w:u w:val="single"/>
                </w:rPr>
                <w:t xml:space="preserve">the Policy of Academic Integrity </w:t>
              </w:r>
            </w:hyperlink>
            <w:hyperlink r:id="rId15" w:history="1">
              <w:r w:rsidR="001A7302" w:rsidRPr="00615E49">
                <w:rPr>
                  <w:rStyle w:val="af9"/>
                  <w:sz w:val="20"/>
                  <w:szCs w:val="20"/>
                  <w:u w:val="single"/>
                </w:rPr>
                <w:t xml:space="preserve">of Al-Farabi Kazakh National University </w:t>
              </w:r>
            </w:hyperlink>
            <w:hyperlink r:id="rId16"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D45EA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19A89D79">
            <w:pPr>
              <w:jc w:val="both"/>
              <w:rPr>
                <w:b/>
                <w:bCs/>
                <w:sz w:val="20"/>
                <w:szCs w:val="20"/>
                <w:lang w:val="en-US"/>
              </w:rPr>
            </w:pPr>
            <w:r w:rsidRPr="19A89D79">
              <w:rPr>
                <w:b/>
                <w:bCs/>
                <w:sz w:val="20"/>
                <w:szCs w:val="20"/>
                <w:lang w:val="en-US"/>
              </w:rPr>
              <w:t xml:space="preserve">Integration of science and education. </w:t>
            </w:r>
            <w:r w:rsidRPr="19A89D79">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19A89D79">
              <w:rPr>
                <w:sz w:val="20"/>
                <w:szCs w:val="20"/>
                <w:lang w:val="en-US"/>
              </w:rPr>
              <w:t>IWST</w:t>
            </w:r>
            <w:r w:rsidRPr="19A89D79">
              <w:rPr>
                <w:sz w:val="20"/>
                <w:szCs w:val="20"/>
                <w:lang w:val="en-US"/>
              </w:rPr>
              <w:t xml:space="preserve">, </w:t>
            </w:r>
            <w:r w:rsidR="00845971" w:rsidRPr="19A89D79">
              <w:rPr>
                <w:sz w:val="20"/>
                <w:szCs w:val="20"/>
                <w:lang w:val="en-US"/>
              </w:rPr>
              <w:t>IWS</w:t>
            </w:r>
            <w:r w:rsidRPr="19A89D79">
              <w:rPr>
                <w:sz w:val="20"/>
                <w:szCs w:val="20"/>
                <w:lang w:val="en-US"/>
              </w:rPr>
              <w:t>, which are reflected in the syllabus and are responsible for the relevance of the topics of training sessions and</w:t>
            </w:r>
            <w:r w:rsidR="00407938" w:rsidRPr="19A89D79">
              <w:rPr>
                <w:b/>
                <w:bCs/>
                <w:sz w:val="20"/>
                <w:szCs w:val="20"/>
                <w:lang w:val="en-US"/>
              </w:rPr>
              <w:t xml:space="preserve"> </w:t>
            </w:r>
            <w:r w:rsidR="00407938" w:rsidRPr="19A89D79">
              <w:rPr>
                <w:sz w:val="20"/>
                <w:szCs w:val="20"/>
                <w:lang w:val="en-US"/>
              </w:rPr>
              <w:t>assignments.</w:t>
            </w:r>
          </w:p>
          <w:p w14:paraId="509C9B50" w14:textId="35CCA85C" w:rsidR="00A02A85" w:rsidRPr="00024786" w:rsidRDefault="00A02A85" w:rsidP="19A89D79">
            <w:pPr>
              <w:jc w:val="both"/>
              <w:rPr>
                <w:b/>
                <w:bCs/>
                <w:sz w:val="20"/>
                <w:szCs w:val="20"/>
                <w:lang w:val="en-US"/>
              </w:rPr>
            </w:pPr>
            <w:r w:rsidRPr="19A89D79">
              <w:rPr>
                <w:b/>
                <w:bCs/>
                <w:sz w:val="20"/>
                <w:szCs w:val="20"/>
                <w:lang w:val="en-US"/>
              </w:rPr>
              <w:t xml:space="preserve">Attendance. </w:t>
            </w:r>
            <w:r w:rsidRPr="19A89D79">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D45EA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7" w:history="1">
              <w:r w:rsidRPr="00281828">
                <w:rPr>
                  <w:rStyle w:val="af9"/>
                  <w:sz w:val="20"/>
                  <w:szCs w:val="20"/>
                  <w:u w:val="single"/>
                </w:rPr>
                <w:t xml:space="preserve">the "Rules for the final control" </w:t>
              </w:r>
            </w:hyperlink>
            <w:r w:rsidRPr="00281828">
              <w:rPr>
                <w:sz w:val="20"/>
                <w:szCs w:val="20"/>
                <w:u w:val="single"/>
              </w:rPr>
              <w:t xml:space="preserve">, </w:t>
            </w:r>
            <w:hyperlink r:id="rId18"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D45EA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19A89D79">
            <w:pPr>
              <w:jc w:val="both"/>
              <w:rPr>
                <w:b/>
                <w:bCs/>
                <w:sz w:val="20"/>
                <w:szCs w:val="20"/>
                <w:lang w:val="en-US"/>
              </w:rPr>
            </w:pPr>
            <w:r w:rsidRPr="19A89D79">
              <w:rPr>
                <w:b/>
                <w:bCs/>
                <w:sz w:val="20"/>
                <w:szCs w:val="20"/>
                <w:lang w:val="en-US"/>
              </w:rPr>
              <w:t xml:space="preserve">Basic principles of inclusive education. </w:t>
            </w:r>
            <w:r w:rsidRPr="19A89D79">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C6A1628" w14:textId="77777777" w:rsidR="00075707" w:rsidRDefault="00B727B9" w:rsidP="00D45EAC">
            <w:pPr>
              <w:jc w:val="both"/>
              <w:rPr>
                <w:iCs/>
                <w:sz w:val="20"/>
                <w:szCs w:val="20"/>
                <w:lang w:val="en-US"/>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19" w:history="1">
              <w:r w:rsidR="00075707" w:rsidRPr="0071321C">
                <w:rPr>
                  <w:rStyle w:val="af9"/>
                  <w:sz w:val="20"/>
                  <w:szCs w:val="20"/>
                  <w:lang w:val="en-US"/>
                </w:rPr>
                <w:t>aigul_amir@mail.ru</w:t>
              </w:r>
            </w:hyperlink>
            <w:r w:rsidR="00075707">
              <w:rPr>
                <w:color w:val="FF0000"/>
                <w:sz w:val="20"/>
                <w:szCs w:val="20"/>
                <w:u w:val="single"/>
                <w:lang w:val="en-US"/>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075707" w:rsidRPr="00075707">
              <w:rPr>
                <w:iCs/>
                <w:sz w:val="20"/>
                <w:szCs w:val="20"/>
                <w:lang w:val="kk-KZ"/>
              </w:rPr>
              <w:t>ZOOM:</w:t>
            </w:r>
          </w:p>
          <w:p w14:paraId="0762D955" w14:textId="321EA343" w:rsidR="00A02A85" w:rsidRPr="00911426" w:rsidRDefault="00075707" w:rsidP="00D45EAC">
            <w:pPr>
              <w:jc w:val="both"/>
              <w:rPr>
                <w:i/>
                <w:iCs/>
                <w:sz w:val="20"/>
                <w:szCs w:val="20"/>
                <w:u w:val="single"/>
              </w:rPr>
            </w:pPr>
            <w:r w:rsidRPr="00075707">
              <w:rPr>
                <w:iCs/>
                <w:sz w:val="20"/>
                <w:szCs w:val="20"/>
                <w:lang w:val="kk-KZ"/>
              </w:rPr>
              <w:t xml:space="preserve"> https://us05web.zoom.us/j/88254829221?pwd=mIjuOjokfnvcjeA41Z1O0kDDQ3EG3N.1  </w:t>
            </w:r>
            <w:r w:rsidR="00A02A85" w:rsidRPr="00075707">
              <w:rPr>
                <w:i/>
                <w:iCs/>
                <w:color w:val="000000" w:themeColor="text1"/>
                <w:sz w:val="20"/>
                <w:szCs w:val="20"/>
              </w:rPr>
              <w:t>to the meeting.</w:t>
            </w:r>
          </w:p>
          <w:p w14:paraId="492D1CA8" w14:textId="0D95E416" w:rsidR="00A02A85" w:rsidRPr="00075707" w:rsidRDefault="00A02A85" w:rsidP="00B5382C">
            <w:pPr>
              <w:jc w:val="both"/>
              <w:rPr>
                <w:b/>
                <w:color w:val="000000" w:themeColor="text1"/>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07570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19A89D79">
            <w:pPr>
              <w:jc w:val="both"/>
              <w:rPr>
                <w:sz w:val="16"/>
                <w:szCs w:val="16"/>
                <w:lang w:val="en-US"/>
              </w:rPr>
            </w:pPr>
            <w:r w:rsidRPr="19A89D79">
              <w:rPr>
                <w:b/>
                <w:bCs/>
                <w:sz w:val="16"/>
                <w:szCs w:val="16"/>
                <w:lang w:val="en-US"/>
              </w:rPr>
              <w:t xml:space="preserve">Formative assessment is </w:t>
            </w:r>
            <w:r w:rsidR="00E81CB3" w:rsidRPr="19A89D79">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19A89D79">
              <w:rPr>
                <w:sz w:val="16"/>
                <w:szCs w:val="16"/>
                <w:lang w:val="en-US"/>
              </w:rPr>
              <w:t>sro</w:t>
            </w:r>
            <w:r w:rsidR="00E81CB3" w:rsidRPr="19A89D79">
              <w:rPr>
                <w:sz w:val="16"/>
                <w:szCs w:val="16"/>
                <w:lang w:val="en-US"/>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w:t>
            </w:r>
            <w:r w:rsidRPr="00075707">
              <w:rPr>
                <w:bCs/>
                <w:color w:val="000000" w:themeColor="text1"/>
                <w:sz w:val="16"/>
                <w:szCs w:val="16"/>
              </w:rPr>
              <w:t xml:space="preserve">performing </w:t>
            </w:r>
            <w:r w:rsidR="006C54BB" w:rsidRPr="00075707">
              <w:rPr>
                <w:bCs/>
                <w:color w:val="000000" w:themeColor="text1"/>
                <w:sz w:val="16"/>
                <w:szCs w:val="16"/>
              </w:rPr>
              <w:t>IWS</w:t>
            </w:r>
            <w:r w:rsidRPr="00075707">
              <w:rPr>
                <w:bCs/>
                <w:color w:val="000000" w:themeColor="text1"/>
                <w:sz w:val="16"/>
                <w:szCs w:val="16"/>
              </w:rPr>
              <w:t>.</w:t>
            </w:r>
            <w:r w:rsidRPr="00075707">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Pr>
          <w:p w14:paraId="48FE6EDE" w14:textId="2918793F" w:rsidR="000E3AA2" w:rsidRPr="00C03EF1" w:rsidRDefault="000E3AA2" w:rsidP="00753B50">
            <w:pPr>
              <w:jc w:val="both"/>
              <w:rPr>
                <w:b/>
                <w:sz w:val="16"/>
                <w:szCs w:val="16"/>
                <w:highlight w:val="green"/>
              </w:rPr>
            </w:pPr>
          </w:p>
        </w:tc>
        <w:tc>
          <w:tcPr>
            <w:tcW w:w="5386" w:type="dxa"/>
            <w:gridSpan w:val="2"/>
            <w:vMerge/>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Pr>
          <w:p w14:paraId="2CB02B42" w14:textId="202F73D9" w:rsidR="000E3AA2" w:rsidRPr="00A74824" w:rsidRDefault="000E3AA2" w:rsidP="00753B50">
            <w:pPr>
              <w:jc w:val="both"/>
              <w:rPr>
                <w:sz w:val="16"/>
                <w:szCs w:val="16"/>
              </w:rPr>
            </w:pPr>
          </w:p>
        </w:tc>
      </w:tr>
      <w:tr w:rsidR="000E3AA2" w:rsidRPr="003F2DC5"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67AC0471" w:rsidR="00B8693A" w:rsidRPr="00D36E98" w:rsidRDefault="00B8693A" w:rsidP="19A89D79">
            <w:pPr>
              <w:jc w:val="both"/>
              <w:rPr>
                <w:sz w:val="16"/>
                <w:szCs w:val="16"/>
                <w:lang w:val="en-US"/>
              </w:rPr>
            </w:pPr>
          </w:p>
        </w:tc>
        <w:tc>
          <w:tcPr>
            <w:tcW w:w="2268" w:type="dxa"/>
            <w:tcBorders>
              <w:left w:val="single" w:sz="4" w:space="0" w:color="000000" w:themeColor="text1"/>
              <w:right w:val="single" w:sz="4" w:space="0" w:color="000000" w:themeColor="text1"/>
            </w:tcBorders>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4D33432F" w:rsidR="00B8693A" w:rsidRPr="00F553C1" w:rsidRDefault="00B8693A" w:rsidP="006F58D2">
            <w:pPr>
              <w:rPr>
                <w:b/>
                <w:bCs/>
                <w:sz w:val="16"/>
                <w:szCs w:val="16"/>
              </w:rPr>
            </w:pPr>
          </w:p>
        </w:tc>
      </w:tr>
      <w:tr w:rsidR="000E3AA2" w:rsidRPr="003F2DC5"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075707" w:rsidRDefault="00EC2901" w:rsidP="00D36E98">
            <w:pPr>
              <w:jc w:val="both"/>
              <w:rPr>
                <w:color w:val="000000" w:themeColor="text1"/>
                <w:sz w:val="16"/>
                <w:szCs w:val="16"/>
              </w:rPr>
            </w:pPr>
            <w:r w:rsidRPr="00075707">
              <w:rPr>
                <w:color w:val="000000" w:themeColor="text1"/>
                <w:sz w:val="16"/>
                <w:szCs w:val="16"/>
              </w:rPr>
              <w:t>5</w:t>
            </w:r>
          </w:p>
        </w:tc>
      </w:tr>
      <w:tr w:rsidR="000E3AA2" w:rsidRPr="003F2DC5"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075707" w:rsidRDefault="009C29E7" w:rsidP="00D36E98">
            <w:pPr>
              <w:jc w:val="both"/>
              <w:rPr>
                <w:color w:val="000000" w:themeColor="text1"/>
                <w:sz w:val="16"/>
                <w:szCs w:val="16"/>
                <w:lang w:val="kk-KZ"/>
              </w:rPr>
            </w:pPr>
            <w:r w:rsidRPr="00075707">
              <w:rPr>
                <w:color w:val="000000" w:themeColor="text1"/>
                <w:sz w:val="16"/>
                <w:szCs w:val="16"/>
                <w:lang w:val="kk-KZ"/>
              </w:rPr>
              <w:t>20</w:t>
            </w:r>
          </w:p>
        </w:tc>
      </w:tr>
      <w:tr w:rsidR="00AA0771" w:rsidRPr="003F2DC5"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C03EF1" w:rsidRDefault="00AA0771" w:rsidP="00D36E98">
            <w:pPr>
              <w:jc w:val="both"/>
              <w:rPr>
                <w:b/>
                <w:sz w:val="16"/>
                <w:szCs w:val="16"/>
                <w:highlight w:val="green"/>
              </w:rPr>
            </w:pPr>
            <w:r w:rsidRPr="00C03EF1">
              <w:rPr>
                <w:sz w:val="16"/>
                <w:szCs w:val="16"/>
              </w:rPr>
              <w:t>2.0</w:t>
            </w:r>
          </w:p>
        </w:tc>
        <w:tc>
          <w:tcPr>
            <w:tcW w:w="1134" w:type="dxa"/>
            <w:tcBorders>
              <w:left w:val="single" w:sz="4" w:space="0" w:color="000000" w:themeColor="text1"/>
              <w:right w:val="single" w:sz="4" w:space="0" w:color="000000" w:themeColor="text1"/>
            </w:tcBorders>
          </w:tcPr>
          <w:p w14:paraId="4A74E75B" w14:textId="59DD6D7C" w:rsidR="00AA0771" w:rsidRPr="00C03EF1" w:rsidRDefault="00AA0771" w:rsidP="00D36E98">
            <w:pPr>
              <w:jc w:val="both"/>
              <w:rPr>
                <w:b/>
                <w:sz w:val="16"/>
                <w:szCs w:val="16"/>
                <w:highlight w:val="green"/>
              </w:rPr>
            </w:pPr>
            <w:r w:rsidRPr="00C03EF1">
              <w:rPr>
                <w:sz w:val="16"/>
                <w:szCs w:val="16"/>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C03EF1" w:rsidRDefault="00AA0771" w:rsidP="00D36E98">
            <w:pPr>
              <w:jc w:val="both"/>
              <w:rPr>
                <w:b/>
                <w:sz w:val="16"/>
                <w:szCs w:val="16"/>
                <w:highlight w:val="green"/>
              </w:rPr>
            </w:pPr>
            <w:r w:rsidRPr="00C03EF1">
              <w:rPr>
                <w:sz w:val="16"/>
                <w:szCs w:val="16"/>
              </w:rPr>
              <w:t>Satisfactorily</w:t>
            </w:r>
          </w:p>
        </w:tc>
        <w:tc>
          <w:tcPr>
            <w:tcW w:w="3118" w:type="dxa"/>
            <w:tcBorders>
              <w:left w:val="single" w:sz="4" w:space="0" w:color="000000" w:themeColor="text1"/>
              <w:right w:val="single" w:sz="4" w:space="0" w:color="000000" w:themeColor="text1"/>
            </w:tcBorders>
          </w:tcPr>
          <w:p w14:paraId="04AC8720" w14:textId="05716C36" w:rsidR="00AA0771" w:rsidRPr="00D36E98" w:rsidRDefault="00AA0771" w:rsidP="00D36E98">
            <w:pPr>
              <w:jc w:val="both"/>
              <w:rPr>
                <w:sz w:val="16"/>
                <w:szCs w:val="16"/>
              </w:rPr>
            </w:pPr>
            <w:r w:rsidRPr="00D36E98">
              <w:rPr>
                <w:sz w:val="16"/>
                <w:szCs w:val="16"/>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075707" w:rsidRDefault="00AA0771" w:rsidP="00D36E98">
            <w:pPr>
              <w:jc w:val="both"/>
              <w:rPr>
                <w:color w:val="000000" w:themeColor="text1"/>
                <w:sz w:val="16"/>
                <w:szCs w:val="16"/>
                <w:lang w:val="kk-KZ"/>
              </w:rPr>
            </w:pPr>
            <w:r w:rsidRPr="00075707">
              <w:rPr>
                <w:color w:val="000000" w:themeColor="text1"/>
                <w:sz w:val="16"/>
                <w:szCs w:val="16"/>
              </w:rPr>
              <w:t>25</w:t>
            </w:r>
          </w:p>
        </w:tc>
      </w:tr>
      <w:tr w:rsidR="00AA0771" w:rsidRPr="003F2DC5"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C03EF1" w:rsidRDefault="00AA0771" w:rsidP="00D36E98">
            <w:pPr>
              <w:jc w:val="both"/>
              <w:rPr>
                <w:b/>
                <w:sz w:val="16"/>
                <w:szCs w:val="16"/>
                <w:highlight w:val="green"/>
              </w:rPr>
            </w:pPr>
            <w:r w:rsidRPr="00C03EF1">
              <w:rPr>
                <w:sz w:val="16"/>
                <w:szCs w:val="16"/>
              </w:rPr>
              <w:t>1.67</w:t>
            </w:r>
          </w:p>
        </w:tc>
        <w:tc>
          <w:tcPr>
            <w:tcW w:w="1134" w:type="dxa"/>
            <w:tcBorders>
              <w:left w:val="single" w:sz="4" w:space="0" w:color="000000" w:themeColor="text1"/>
              <w:right w:val="single" w:sz="4" w:space="0" w:color="000000" w:themeColor="text1"/>
            </w:tcBorders>
          </w:tcPr>
          <w:p w14:paraId="5DC06743" w14:textId="1BED014C" w:rsidR="00AA0771" w:rsidRPr="00C03EF1" w:rsidRDefault="00AA0771" w:rsidP="00D36E98">
            <w:pPr>
              <w:jc w:val="both"/>
              <w:rPr>
                <w:b/>
                <w:sz w:val="16"/>
                <w:szCs w:val="16"/>
                <w:highlight w:val="green"/>
              </w:rPr>
            </w:pPr>
            <w:r w:rsidRPr="00C03EF1">
              <w:rPr>
                <w:sz w:val="16"/>
                <w:szCs w:val="16"/>
              </w:rPr>
              <w:t>60-64</w:t>
            </w:r>
          </w:p>
        </w:tc>
        <w:tc>
          <w:tcPr>
            <w:tcW w:w="1985" w:type="dxa"/>
            <w:vMerge/>
          </w:tcPr>
          <w:p w14:paraId="5EE77E04" w14:textId="1B4B705A" w:rsidR="00AA0771" w:rsidRPr="00C03EF1" w:rsidRDefault="00AA0771"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D36E98" w:rsidRDefault="00AA0771" w:rsidP="00D36E98">
            <w:pPr>
              <w:jc w:val="both"/>
              <w:rPr>
                <w:sz w:val="16"/>
                <w:szCs w:val="16"/>
              </w:rPr>
            </w:pPr>
            <w:r w:rsidRPr="00D36E98">
              <w:rPr>
                <w:sz w:val="16"/>
                <w:szCs w:val="16"/>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075707" w:rsidRDefault="00AA0771" w:rsidP="00D36E98">
            <w:pPr>
              <w:jc w:val="both"/>
              <w:rPr>
                <w:color w:val="000000" w:themeColor="text1"/>
                <w:sz w:val="16"/>
                <w:szCs w:val="16"/>
                <w:lang w:val="kk-KZ"/>
              </w:rPr>
            </w:pPr>
            <w:r w:rsidRPr="00075707">
              <w:rPr>
                <w:color w:val="000000" w:themeColor="text1"/>
                <w:sz w:val="16"/>
                <w:szCs w:val="16"/>
                <w:lang w:val="kk-KZ"/>
              </w:rPr>
              <w:t>10</w:t>
            </w:r>
          </w:p>
        </w:tc>
      </w:tr>
      <w:tr w:rsidR="00AA0771" w:rsidRPr="003F2DC5"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C03EF1" w:rsidRDefault="00AA0771"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C03EF1" w:rsidRDefault="00AA0771" w:rsidP="00D36E98">
            <w:pPr>
              <w:jc w:val="both"/>
              <w:rPr>
                <w:b/>
                <w:sz w:val="16"/>
                <w:szCs w:val="16"/>
                <w:highlight w:val="green"/>
              </w:rPr>
            </w:pPr>
            <w:r w:rsidRPr="00C03EF1">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C03EF1" w:rsidRDefault="00AA0771" w:rsidP="00D36E98">
            <w:pPr>
              <w:jc w:val="both"/>
              <w:rPr>
                <w:b/>
                <w:sz w:val="16"/>
                <w:szCs w:val="16"/>
                <w:highlight w:val="green"/>
              </w:rPr>
            </w:pPr>
            <w:r w:rsidRPr="00C03EF1">
              <w:rPr>
                <w:sz w:val="16"/>
                <w:szCs w:val="16"/>
              </w:rPr>
              <w:t>55-59</w:t>
            </w:r>
          </w:p>
        </w:tc>
        <w:tc>
          <w:tcPr>
            <w:tcW w:w="1985" w:type="dxa"/>
            <w:vMerge/>
          </w:tcPr>
          <w:p w14:paraId="1DA4C698" w14:textId="57E5E0F4" w:rsidR="00AA0771" w:rsidRPr="00C055D3" w:rsidRDefault="00AA0771" w:rsidP="00D36E98">
            <w:pPr>
              <w:jc w:val="both"/>
              <w:rPr>
                <w:sz w:val="16"/>
                <w:szCs w:val="16"/>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D36E98" w:rsidRDefault="00AA0771" w:rsidP="00D36E98">
            <w:pPr>
              <w:jc w:val="both"/>
              <w:rPr>
                <w:sz w:val="16"/>
                <w:szCs w:val="16"/>
              </w:rPr>
            </w:pPr>
            <w:r>
              <w:rPr>
                <w:sz w:val="16"/>
                <w:szCs w:val="16"/>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D36E98" w:rsidRDefault="00AA0771" w:rsidP="00D36E98">
            <w:pPr>
              <w:jc w:val="both"/>
              <w:rPr>
                <w:sz w:val="16"/>
                <w:szCs w:val="16"/>
              </w:rPr>
            </w:pPr>
            <w:r w:rsidRPr="00D36E98">
              <w:rPr>
                <w:sz w:val="16"/>
                <w:szCs w:val="16"/>
              </w:rPr>
              <w:t>40</w:t>
            </w:r>
          </w:p>
        </w:tc>
      </w:tr>
      <w:tr w:rsidR="00004A63" w:rsidRPr="003F2DC5"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122EF2" w:rsidRDefault="00004A6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122EF2" w:rsidRDefault="00004A6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122EF2" w:rsidRDefault="00004A63" w:rsidP="00122EF2">
            <w:pPr>
              <w:rPr>
                <w:sz w:val="16"/>
                <w:szCs w:val="16"/>
                <w:highlight w:val="green"/>
              </w:rPr>
            </w:pPr>
            <w:r w:rsidRPr="00122EF2">
              <w:rPr>
                <w:sz w:val="16"/>
                <w:szCs w:val="16"/>
              </w:rPr>
              <w:t>50-54</w:t>
            </w:r>
          </w:p>
        </w:tc>
        <w:tc>
          <w:tcPr>
            <w:tcW w:w="1985" w:type="dxa"/>
            <w:vMerge/>
          </w:tcPr>
          <w:p w14:paraId="06CE69D2" w14:textId="37561217" w:rsidR="00004A63" w:rsidRPr="00122EF2" w:rsidRDefault="00004A63" w:rsidP="00122EF2">
            <w:pPr>
              <w:rPr>
                <w:sz w:val="16"/>
                <w:szCs w:val="16"/>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AA0771" w:rsidRDefault="00004A63" w:rsidP="00AA0771">
            <w:pPr>
              <w:rPr>
                <w:sz w:val="16"/>
                <w:szCs w:val="16"/>
                <w:lang w:val="ru-RU"/>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AA0771" w:rsidRDefault="00004A63" w:rsidP="00AA0771">
            <w:pPr>
              <w:rPr>
                <w:sz w:val="16"/>
                <w:szCs w:val="16"/>
                <w:lang w:val="ru-RU"/>
              </w:rPr>
            </w:pPr>
            <w:r w:rsidRPr="00122EF2">
              <w:rPr>
                <w:sz w:val="16"/>
                <w:szCs w:val="16"/>
              </w:rPr>
              <w:t>100</w:t>
            </w:r>
          </w:p>
        </w:tc>
      </w:tr>
      <w:tr w:rsidR="00004A63" w:rsidRPr="003F2DC5"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1E135B8D" w:rsidR="00004A63" w:rsidRPr="00122EF2" w:rsidRDefault="00004A63" w:rsidP="00AA0771">
            <w:pPr>
              <w:rPr>
                <w:sz w:val="16"/>
                <w:szCs w:val="16"/>
              </w:rPr>
            </w:pPr>
            <w:r w:rsidRPr="008F34B8">
              <w:rPr>
                <w:color w:val="000000"/>
                <w:sz w:val="16"/>
                <w:szCs w:val="16"/>
              </w:rPr>
              <w:t>F</w:t>
            </w:r>
            <w:r w:rsidR="00075707" w:rsidRPr="008F34B8">
              <w:rPr>
                <w:color w:val="000000"/>
                <w:sz w:val="16"/>
                <w:szCs w:val="16"/>
              </w:rPr>
              <w:t>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122EF2" w:rsidRDefault="00004A63" w:rsidP="00AA0771">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122EF2" w:rsidRDefault="00004A63" w:rsidP="00AA0771">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122EF2" w:rsidRDefault="00004A63" w:rsidP="00AA0771">
            <w:pPr>
              <w:rPr>
                <w:sz w:val="16"/>
                <w:szCs w:val="16"/>
                <w:highlight w:val="green"/>
              </w:rPr>
            </w:pPr>
            <w:r w:rsidRPr="00C03EF1">
              <w:rPr>
                <w:sz w:val="16"/>
                <w:szCs w:val="16"/>
              </w:rPr>
              <w:t>Unsatisfactory</w:t>
            </w:r>
          </w:p>
        </w:tc>
        <w:tc>
          <w:tcPr>
            <w:tcW w:w="3118" w:type="dxa"/>
            <w:vMerge/>
          </w:tcPr>
          <w:p w14:paraId="37C51615" w14:textId="168CEA8C" w:rsidR="00004A63" w:rsidRPr="00AA0771" w:rsidRDefault="00004A63" w:rsidP="00AA0771">
            <w:pPr>
              <w:rPr>
                <w:sz w:val="16"/>
                <w:szCs w:val="16"/>
                <w:lang w:val="ru-RU"/>
              </w:rPr>
            </w:pPr>
          </w:p>
        </w:tc>
        <w:tc>
          <w:tcPr>
            <w:tcW w:w="2268" w:type="dxa"/>
            <w:vMerge/>
          </w:tcPr>
          <w:p w14:paraId="1EECF1A2" w14:textId="06CC46A6" w:rsidR="00004A63" w:rsidRPr="00AA0771" w:rsidRDefault="00004A63" w:rsidP="00AA0771">
            <w:pPr>
              <w:rPr>
                <w:sz w:val="16"/>
                <w:szCs w:val="16"/>
                <w:lang w:val="ru-RU"/>
              </w:rPr>
            </w:pPr>
          </w:p>
        </w:tc>
      </w:tr>
      <w:tr w:rsidR="00004A63" w:rsidRPr="003F2DC5"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122EF2" w:rsidRDefault="00004A63" w:rsidP="00AA0771">
            <w:pPr>
              <w:rPr>
                <w:sz w:val="16"/>
                <w:szCs w:val="16"/>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122EF2" w:rsidRDefault="00004A63" w:rsidP="00AA0771">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122EF2" w:rsidRDefault="00004A63" w:rsidP="00AA0771">
            <w:pPr>
              <w:rPr>
                <w:sz w:val="16"/>
                <w:szCs w:val="16"/>
              </w:rPr>
            </w:pPr>
            <w:r w:rsidRPr="008F34B8">
              <w:rPr>
                <w:color w:val="000000"/>
                <w:sz w:val="16"/>
                <w:szCs w:val="16"/>
              </w:rPr>
              <w:t>0-24</w:t>
            </w:r>
          </w:p>
        </w:tc>
        <w:tc>
          <w:tcPr>
            <w:tcW w:w="1985" w:type="dxa"/>
            <w:vMerge/>
          </w:tcPr>
          <w:p w14:paraId="4A4039E2" w14:textId="77777777" w:rsidR="00004A63" w:rsidRPr="00122EF2" w:rsidRDefault="00004A63" w:rsidP="00AA0771">
            <w:pPr>
              <w:rPr>
                <w:sz w:val="16"/>
                <w:szCs w:val="16"/>
                <w:highlight w:val="green"/>
              </w:rPr>
            </w:pPr>
          </w:p>
        </w:tc>
        <w:tc>
          <w:tcPr>
            <w:tcW w:w="3118" w:type="dxa"/>
            <w:vMerge/>
          </w:tcPr>
          <w:p w14:paraId="1CF96381" w14:textId="44CEB2D5" w:rsidR="00004A63" w:rsidRPr="00AA0771" w:rsidRDefault="00004A63" w:rsidP="00AA0771">
            <w:pPr>
              <w:rPr>
                <w:sz w:val="16"/>
                <w:szCs w:val="16"/>
                <w:lang w:val="ru-RU"/>
              </w:rPr>
            </w:pPr>
          </w:p>
        </w:tc>
        <w:tc>
          <w:tcPr>
            <w:tcW w:w="2268" w:type="dxa"/>
            <w:vMerge/>
          </w:tcPr>
          <w:p w14:paraId="266AFB85" w14:textId="1698D023" w:rsidR="00004A63" w:rsidRPr="00AA0771" w:rsidRDefault="00004A63" w:rsidP="00AA0771">
            <w:pPr>
              <w:rPr>
                <w:sz w:val="16"/>
                <w:szCs w:val="16"/>
                <w:lang w:val="ru-RU"/>
              </w:rPr>
            </w:pPr>
          </w:p>
        </w:tc>
      </w:tr>
      <w:tr w:rsidR="00AA0771" w:rsidRPr="003F2DC5" w14:paraId="2922F91B" w14:textId="77777777" w:rsidTr="0007570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2E2CFEA8" w14:textId="77777777" w:rsidR="00AA0771" w:rsidRDefault="00AA0771" w:rsidP="00AA0771">
            <w:pPr>
              <w:tabs>
                <w:tab w:val="left" w:pos="1276"/>
              </w:tabs>
              <w:jc w:val="center"/>
              <w:rPr>
                <w:b/>
                <w:sz w:val="8"/>
                <w:szCs w:val="8"/>
              </w:rPr>
            </w:pPr>
          </w:p>
          <w:p w14:paraId="6C10A07E" w14:textId="2EC8031D" w:rsidR="00AA0771" w:rsidRPr="00F965A7" w:rsidRDefault="00AA0771" w:rsidP="00AA0771">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AA0771" w:rsidRPr="00A9530A" w:rsidRDefault="00AA0771" w:rsidP="00AA0771">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B67757">
        <w:tc>
          <w:tcPr>
            <w:tcW w:w="869" w:type="dxa"/>
          </w:tcPr>
          <w:p w14:paraId="492C7304" w14:textId="77777777" w:rsidR="008642A4" w:rsidRPr="003F2DC5" w:rsidRDefault="008642A4" w:rsidP="00D45EAC">
            <w:pPr>
              <w:tabs>
                <w:tab w:val="left" w:pos="1276"/>
              </w:tabs>
              <w:jc w:val="center"/>
              <w:rPr>
                <w:b/>
                <w:sz w:val="20"/>
                <w:szCs w:val="20"/>
              </w:rPr>
            </w:pPr>
            <w:r w:rsidRPr="003F2DC5">
              <w:rPr>
                <w:b/>
                <w:sz w:val="20"/>
                <w:szCs w:val="20"/>
              </w:rPr>
              <w:t>A week</w:t>
            </w:r>
          </w:p>
        </w:tc>
        <w:tc>
          <w:tcPr>
            <w:tcW w:w="7986" w:type="dxa"/>
          </w:tcPr>
          <w:p w14:paraId="49454947" w14:textId="77777777" w:rsidR="008642A4" w:rsidRPr="003F2DC5" w:rsidRDefault="008642A4" w:rsidP="00D45EAC">
            <w:pPr>
              <w:tabs>
                <w:tab w:val="left" w:pos="1276"/>
              </w:tabs>
              <w:jc w:val="center"/>
              <w:rPr>
                <w:b/>
                <w:sz w:val="20"/>
                <w:szCs w:val="20"/>
              </w:rPr>
            </w:pPr>
            <w:r w:rsidRPr="003F2DC5">
              <w:rPr>
                <w:b/>
                <w:sz w:val="20"/>
                <w:szCs w:val="20"/>
              </w:rPr>
              <w:t>Topic name</w:t>
            </w:r>
          </w:p>
        </w:tc>
        <w:tc>
          <w:tcPr>
            <w:tcW w:w="928" w:type="dxa"/>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01C785D1" w14:textId="05F4EFF0" w:rsidR="00075707" w:rsidRPr="00075707" w:rsidRDefault="002668F7" w:rsidP="00075707">
            <w:pPr>
              <w:tabs>
                <w:tab w:val="left" w:pos="1276"/>
              </w:tabs>
              <w:jc w:val="center"/>
              <w:rPr>
                <w:b/>
                <w:sz w:val="20"/>
                <w:szCs w:val="20"/>
                <w:lang w:val="kk-KZ"/>
              </w:rPr>
            </w:pPr>
            <w:r w:rsidRPr="003F2DC5">
              <w:rPr>
                <w:b/>
                <w:sz w:val="20"/>
                <w:szCs w:val="20"/>
              </w:rPr>
              <w:t>MODULE 1</w:t>
            </w:r>
            <w:r w:rsidR="00075707">
              <w:rPr>
                <w:b/>
                <w:sz w:val="20"/>
                <w:szCs w:val="20"/>
              </w:rPr>
              <w:t>.</w:t>
            </w:r>
            <w:r w:rsidR="008642A4" w:rsidRPr="003F2DC5">
              <w:rPr>
                <w:b/>
                <w:sz w:val="20"/>
                <w:szCs w:val="20"/>
                <w:lang w:val="kk-KZ"/>
              </w:rPr>
              <w:t xml:space="preserve"> </w:t>
            </w:r>
            <w:r w:rsidR="00075707" w:rsidRPr="00075707">
              <w:rPr>
                <w:b/>
                <w:sz w:val="20"/>
                <w:szCs w:val="20"/>
                <w:lang w:val="kk-KZ"/>
              </w:rPr>
              <w:t>The concept of bioethics. Historical origins of bioethical thought.</w:t>
            </w:r>
          </w:p>
          <w:p w14:paraId="576E1514" w14:textId="39943653" w:rsidR="008642A4" w:rsidRPr="003F2DC5" w:rsidRDefault="00075707" w:rsidP="00075707">
            <w:pPr>
              <w:tabs>
                <w:tab w:val="left" w:pos="1276"/>
              </w:tabs>
              <w:jc w:val="center"/>
              <w:rPr>
                <w:b/>
                <w:color w:val="FF0000"/>
                <w:sz w:val="20"/>
                <w:szCs w:val="20"/>
                <w:lang w:val="kk-KZ"/>
              </w:rPr>
            </w:pPr>
            <w:r w:rsidRPr="00075707">
              <w:rPr>
                <w:b/>
                <w:sz w:val="20"/>
                <w:szCs w:val="20"/>
                <w:lang w:val="kk-KZ"/>
              </w:rPr>
              <w:t>Medical ethics as an integral part of bioethics.</w:t>
            </w:r>
          </w:p>
        </w:tc>
      </w:tr>
      <w:tr w:rsidR="008642A4" w:rsidRPr="003F2DC5" w14:paraId="764A4D7C" w14:textId="77777777" w:rsidTr="00B67757">
        <w:tc>
          <w:tcPr>
            <w:tcW w:w="869" w:type="dxa"/>
            <w:vMerge w:val="restart"/>
          </w:tcPr>
          <w:p w14:paraId="62E94D98" w14:textId="77777777" w:rsidR="008642A4" w:rsidRPr="000B254C" w:rsidRDefault="008642A4" w:rsidP="00D45EAC">
            <w:pPr>
              <w:tabs>
                <w:tab w:val="left" w:pos="1276"/>
              </w:tabs>
              <w:jc w:val="center"/>
              <w:rPr>
                <w:b/>
                <w:bCs/>
                <w:sz w:val="20"/>
                <w:szCs w:val="20"/>
              </w:rPr>
            </w:pPr>
            <w:r w:rsidRPr="000B254C">
              <w:rPr>
                <w:b/>
                <w:bCs/>
                <w:sz w:val="20"/>
                <w:szCs w:val="20"/>
              </w:rPr>
              <w:t>1</w:t>
            </w:r>
          </w:p>
        </w:tc>
        <w:tc>
          <w:tcPr>
            <w:tcW w:w="7986" w:type="dxa"/>
          </w:tcPr>
          <w:p w14:paraId="2C9CC3BF" w14:textId="77777777" w:rsidR="00075707" w:rsidRPr="00075707" w:rsidRDefault="008358C3" w:rsidP="00075707">
            <w:pPr>
              <w:tabs>
                <w:tab w:val="left" w:pos="1276"/>
              </w:tabs>
              <w:rPr>
                <w:color w:val="000000" w:themeColor="text1"/>
                <w:sz w:val="20"/>
                <w:szCs w:val="20"/>
              </w:rPr>
            </w:pPr>
            <w:r>
              <w:rPr>
                <w:b/>
                <w:sz w:val="20"/>
                <w:szCs w:val="20"/>
                <w:lang w:val="kk-KZ"/>
              </w:rPr>
              <w:t xml:space="preserve">L </w:t>
            </w:r>
            <w:r w:rsidR="008642A4" w:rsidRPr="003F2DC5">
              <w:rPr>
                <w:b/>
                <w:sz w:val="20"/>
                <w:szCs w:val="20"/>
              </w:rPr>
              <w:t xml:space="preserve">1. </w:t>
            </w:r>
            <w:r w:rsidR="00075707" w:rsidRPr="00075707">
              <w:rPr>
                <w:color w:val="000000" w:themeColor="text1"/>
                <w:sz w:val="20"/>
                <w:szCs w:val="20"/>
              </w:rPr>
              <w:t>Bioethics. History of development and directions of bioethics. Principles of bioethics.</w:t>
            </w:r>
          </w:p>
          <w:p w14:paraId="2B52BA6E" w14:textId="150E4DAE" w:rsidR="008642A4" w:rsidRPr="003F2DC5" w:rsidRDefault="00075707" w:rsidP="00075707">
            <w:pPr>
              <w:tabs>
                <w:tab w:val="left" w:pos="1276"/>
              </w:tabs>
              <w:rPr>
                <w:b/>
                <w:sz w:val="20"/>
                <w:szCs w:val="20"/>
              </w:rPr>
            </w:pPr>
            <w:r w:rsidRPr="00075707">
              <w:rPr>
                <w:color w:val="000000" w:themeColor="text1"/>
                <w:sz w:val="20"/>
                <w:szCs w:val="20"/>
              </w:rPr>
              <w:t>Concepts of "ethics", "morality", "morality".</w:t>
            </w:r>
          </w:p>
        </w:tc>
        <w:tc>
          <w:tcPr>
            <w:tcW w:w="928" w:type="dxa"/>
          </w:tcPr>
          <w:p w14:paraId="1FC6CB41" w14:textId="60C6D723" w:rsidR="008642A4" w:rsidRPr="00075707" w:rsidRDefault="00075707" w:rsidP="00D45EAC">
            <w:pPr>
              <w:tabs>
                <w:tab w:val="left" w:pos="1276"/>
              </w:tabs>
              <w:jc w:val="center"/>
              <w:rPr>
                <w:bCs/>
                <w:sz w:val="20"/>
                <w:szCs w:val="20"/>
              </w:rPr>
            </w:pPr>
            <w:r w:rsidRPr="00075707">
              <w:rPr>
                <w:bCs/>
                <w:sz w:val="20"/>
                <w:szCs w:val="20"/>
              </w:rPr>
              <w:t>1</w:t>
            </w:r>
          </w:p>
        </w:tc>
        <w:tc>
          <w:tcPr>
            <w:tcW w:w="726" w:type="dxa"/>
          </w:tcPr>
          <w:p w14:paraId="2870466B" w14:textId="77777777" w:rsidR="008642A4" w:rsidRPr="003F2DC5" w:rsidRDefault="008642A4" w:rsidP="00D45EAC">
            <w:pPr>
              <w:tabs>
                <w:tab w:val="left" w:pos="1276"/>
              </w:tabs>
              <w:jc w:val="center"/>
              <w:rPr>
                <w:b/>
                <w:sz w:val="20"/>
                <w:szCs w:val="20"/>
              </w:rPr>
            </w:pPr>
          </w:p>
        </w:tc>
      </w:tr>
      <w:tr w:rsidR="008642A4" w:rsidRPr="003F2DC5" w14:paraId="6B5B5ABE" w14:textId="77777777" w:rsidTr="00B67757">
        <w:tc>
          <w:tcPr>
            <w:tcW w:w="869" w:type="dxa"/>
            <w:vMerge/>
          </w:tcPr>
          <w:p w14:paraId="1B8B8D5A" w14:textId="77777777" w:rsidR="008642A4" w:rsidRPr="000B254C" w:rsidRDefault="008642A4" w:rsidP="00D45EAC">
            <w:pPr>
              <w:tabs>
                <w:tab w:val="left" w:pos="1276"/>
              </w:tabs>
              <w:jc w:val="center"/>
              <w:rPr>
                <w:b/>
                <w:bCs/>
                <w:sz w:val="20"/>
                <w:szCs w:val="20"/>
              </w:rPr>
            </w:pPr>
          </w:p>
        </w:tc>
        <w:tc>
          <w:tcPr>
            <w:tcW w:w="7986" w:type="dxa"/>
          </w:tcPr>
          <w:p w14:paraId="34E2664F" w14:textId="282661E9" w:rsidR="008642A4" w:rsidRPr="008C07FC" w:rsidRDefault="008642A4" w:rsidP="00D45EAC">
            <w:pPr>
              <w:tabs>
                <w:tab w:val="left" w:pos="1276"/>
              </w:tabs>
              <w:rPr>
                <w:sz w:val="20"/>
                <w:szCs w:val="20"/>
              </w:rPr>
            </w:pPr>
            <w:r w:rsidRPr="003F2DC5">
              <w:rPr>
                <w:b/>
                <w:sz w:val="20"/>
                <w:szCs w:val="20"/>
              </w:rPr>
              <w:t xml:space="preserve">Seminar 1. </w:t>
            </w:r>
            <w:r w:rsidR="00075707" w:rsidRPr="00075707">
              <w:rPr>
                <w:color w:val="000000" w:themeColor="text1"/>
                <w:sz w:val="20"/>
                <w:szCs w:val="20"/>
              </w:rPr>
              <w:t>Directions of bioethics.</w:t>
            </w:r>
          </w:p>
        </w:tc>
        <w:tc>
          <w:tcPr>
            <w:tcW w:w="928" w:type="dxa"/>
          </w:tcPr>
          <w:p w14:paraId="6C7BAA4E" w14:textId="47384C21" w:rsidR="008642A4" w:rsidRPr="003F2DC5" w:rsidRDefault="00075707" w:rsidP="00D45EAC">
            <w:pPr>
              <w:tabs>
                <w:tab w:val="left" w:pos="1276"/>
              </w:tabs>
              <w:jc w:val="center"/>
              <w:rPr>
                <w:sz w:val="20"/>
                <w:szCs w:val="20"/>
              </w:rPr>
            </w:pPr>
            <w:r>
              <w:rPr>
                <w:sz w:val="20"/>
                <w:szCs w:val="20"/>
              </w:rPr>
              <w:t>2</w:t>
            </w:r>
          </w:p>
        </w:tc>
        <w:tc>
          <w:tcPr>
            <w:tcW w:w="726" w:type="dxa"/>
          </w:tcPr>
          <w:p w14:paraId="5F4168B9" w14:textId="77777777" w:rsidR="008642A4" w:rsidRPr="003F2DC5" w:rsidRDefault="008642A4" w:rsidP="00D45EAC">
            <w:pPr>
              <w:tabs>
                <w:tab w:val="left" w:pos="1276"/>
              </w:tabs>
              <w:jc w:val="center"/>
              <w:rPr>
                <w:sz w:val="20"/>
                <w:szCs w:val="20"/>
              </w:rPr>
            </w:pPr>
          </w:p>
        </w:tc>
      </w:tr>
      <w:tr w:rsidR="008642A4" w:rsidRPr="003F2DC5" w14:paraId="53946E54" w14:textId="77777777" w:rsidTr="00B67757">
        <w:tc>
          <w:tcPr>
            <w:tcW w:w="869" w:type="dxa"/>
            <w:vMerge w:val="restart"/>
          </w:tcPr>
          <w:p w14:paraId="5FE35A89" w14:textId="77777777" w:rsidR="008642A4" w:rsidRPr="000B254C" w:rsidRDefault="008642A4" w:rsidP="00D45EAC">
            <w:pPr>
              <w:tabs>
                <w:tab w:val="left" w:pos="1276"/>
              </w:tabs>
              <w:jc w:val="center"/>
              <w:rPr>
                <w:b/>
                <w:bCs/>
                <w:sz w:val="20"/>
                <w:szCs w:val="20"/>
              </w:rPr>
            </w:pPr>
            <w:r w:rsidRPr="000B254C">
              <w:rPr>
                <w:b/>
                <w:bCs/>
                <w:sz w:val="20"/>
                <w:szCs w:val="20"/>
              </w:rPr>
              <w:t>2</w:t>
            </w:r>
          </w:p>
        </w:tc>
        <w:tc>
          <w:tcPr>
            <w:tcW w:w="7986" w:type="dxa"/>
          </w:tcPr>
          <w:p w14:paraId="30152B83" w14:textId="3D360E5A" w:rsidR="008642A4" w:rsidRPr="003F2DC5" w:rsidRDefault="008642A4" w:rsidP="00D45EAC">
            <w:pPr>
              <w:tabs>
                <w:tab w:val="left" w:pos="1276"/>
              </w:tabs>
              <w:rPr>
                <w:b/>
                <w:sz w:val="20"/>
                <w:szCs w:val="20"/>
              </w:rPr>
            </w:pPr>
            <w:r w:rsidRPr="003F2DC5">
              <w:rPr>
                <w:b/>
                <w:sz w:val="20"/>
                <w:szCs w:val="20"/>
              </w:rPr>
              <w:t>L</w:t>
            </w:r>
            <w:r w:rsidRPr="003F2DC5">
              <w:rPr>
                <w:b/>
                <w:sz w:val="20"/>
                <w:szCs w:val="20"/>
                <w:lang w:val="kk-KZ"/>
              </w:rPr>
              <w:t xml:space="preserve"> </w:t>
            </w:r>
            <w:r w:rsidRPr="003F2DC5">
              <w:rPr>
                <w:b/>
                <w:sz w:val="20"/>
                <w:szCs w:val="20"/>
              </w:rPr>
              <w:t>2.</w:t>
            </w:r>
            <w:r w:rsidRPr="003F2DC5">
              <w:rPr>
                <w:b/>
                <w:sz w:val="20"/>
                <w:szCs w:val="20"/>
                <w:lang w:val="kk-KZ"/>
              </w:rPr>
              <w:t xml:space="preserve">   </w:t>
            </w:r>
            <w:r w:rsidR="00C0430A" w:rsidRPr="00C0430A">
              <w:rPr>
                <w:color w:val="000000" w:themeColor="text1"/>
                <w:sz w:val="20"/>
                <w:szCs w:val="20"/>
              </w:rPr>
              <w:t>Deontological ethics and utilitarian ethics.</w:t>
            </w:r>
          </w:p>
        </w:tc>
        <w:tc>
          <w:tcPr>
            <w:tcW w:w="928" w:type="dxa"/>
          </w:tcPr>
          <w:p w14:paraId="37331017" w14:textId="402A78A2" w:rsidR="008642A4" w:rsidRPr="003F2DC5" w:rsidRDefault="00C0430A" w:rsidP="00D45EAC">
            <w:pPr>
              <w:tabs>
                <w:tab w:val="left" w:pos="1276"/>
              </w:tabs>
              <w:jc w:val="center"/>
              <w:rPr>
                <w:sz w:val="20"/>
                <w:szCs w:val="20"/>
              </w:rPr>
            </w:pPr>
            <w:r>
              <w:rPr>
                <w:sz w:val="20"/>
                <w:szCs w:val="20"/>
              </w:rPr>
              <w:t>1</w:t>
            </w:r>
          </w:p>
        </w:tc>
        <w:tc>
          <w:tcPr>
            <w:tcW w:w="726" w:type="dxa"/>
          </w:tcPr>
          <w:p w14:paraId="3CFD117B" w14:textId="77777777" w:rsidR="008642A4" w:rsidRPr="003F2DC5" w:rsidRDefault="008642A4" w:rsidP="00D45EAC">
            <w:pPr>
              <w:tabs>
                <w:tab w:val="left" w:pos="1276"/>
              </w:tabs>
              <w:jc w:val="center"/>
              <w:rPr>
                <w:sz w:val="20"/>
                <w:szCs w:val="20"/>
              </w:rPr>
            </w:pPr>
          </w:p>
        </w:tc>
      </w:tr>
      <w:tr w:rsidR="008642A4" w:rsidRPr="003F2DC5" w14:paraId="06FD8733" w14:textId="77777777" w:rsidTr="00B67757">
        <w:tc>
          <w:tcPr>
            <w:tcW w:w="869" w:type="dxa"/>
            <w:vMerge/>
          </w:tcPr>
          <w:p w14:paraId="005973C5" w14:textId="77777777" w:rsidR="008642A4" w:rsidRPr="000B254C" w:rsidRDefault="008642A4" w:rsidP="00D45EAC">
            <w:pPr>
              <w:tabs>
                <w:tab w:val="left" w:pos="1276"/>
              </w:tabs>
              <w:jc w:val="center"/>
              <w:rPr>
                <w:b/>
                <w:bCs/>
                <w:sz w:val="20"/>
                <w:szCs w:val="20"/>
              </w:rPr>
            </w:pPr>
          </w:p>
        </w:tc>
        <w:tc>
          <w:tcPr>
            <w:tcW w:w="7986" w:type="dxa"/>
          </w:tcPr>
          <w:p w14:paraId="02BB0B96" w14:textId="2D021F27" w:rsidR="008642A4" w:rsidRPr="00C0430A" w:rsidRDefault="00BE22D3" w:rsidP="00D45EAC">
            <w:pPr>
              <w:tabs>
                <w:tab w:val="left" w:pos="1276"/>
              </w:tabs>
              <w:rPr>
                <w:b/>
                <w:color w:val="000000" w:themeColor="text1"/>
                <w:sz w:val="20"/>
                <w:szCs w:val="20"/>
              </w:rPr>
            </w:pPr>
            <w:r w:rsidRPr="00C0430A">
              <w:rPr>
                <w:b/>
                <w:color w:val="000000" w:themeColor="text1"/>
                <w:sz w:val="20"/>
                <w:szCs w:val="20"/>
              </w:rPr>
              <w:t>P</w:t>
            </w:r>
            <w:r w:rsidR="008A3DB2" w:rsidRPr="00C0430A">
              <w:rPr>
                <w:b/>
                <w:color w:val="000000" w:themeColor="text1"/>
                <w:sz w:val="20"/>
                <w:szCs w:val="20"/>
              </w:rPr>
              <w:t>C</w:t>
            </w:r>
            <w:r w:rsidR="008642A4" w:rsidRPr="00C0430A">
              <w:rPr>
                <w:b/>
                <w:color w:val="000000" w:themeColor="text1"/>
                <w:sz w:val="20"/>
                <w:szCs w:val="20"/>
              </w:rPr>
              <w:t xml:space="preserve"> 2.</w:t>
            </w:r>
            <w:r w:rsidR="008642A4" w:rsidRPr="00C0430A">
              <w:rPr>
                <w:color w:val="000000" w:themeColor="text1"/>
                <w:sz w:val="20"/>
                <w:szCs w:val="20"/>
              </w:rPr>
              <w:t xml:space="preserve"> </w:t>
            </w:r>
            <w:r w:rsidR="008642A4" w:rsidRPr="00C0430A">
              <w:rPr>
                <w:color w:val="000000" w:themeColor="text1"/>
                <w:sz w:val="20"/>
                <w:szCs w:val="20"/>
                <w:lang w:val="kk-KZ"/>
              </w:rPr>
              <w:t xml:space="preserve"> </w:t>
            </w:r>
            <w:r w:rsidR="00C0430A" w:rsidRPr="00C0430A">
              <w:rPr>
                <w:color w:val="000000" w:themeColor="text1"/>
                <w:sz w:val="20"/>
                <w:szCs w:val="20"/>
              </w:rPr>
              <w:t>General ethics and special ethics. Professional ethics.</w:t>
            </w:r>
          </w:p>
        </w:tc>
        <w:tc>
          <w:tcPr>
            <w:tcW w:w="928" w:type="dxa"/>
          </w:tcPr>
          <w:p w14:paraId="5CB823C0" w14:textId="3862BC23" w:rsidR="008642A4" w:rsidRPr="003F2DC5" w:rsidRDefault="00C0430A" w:rsidP="00D45EAC">
            <w:pPr>
              <w:tabs>
                <w:tab w:val="left" w:pos="1276"/>
              </w:tabs>
              <w:jc w:val="center"/>
              <w:rPr>
                <w:sz w:val="20"/>
                <w:szCs w:val="20"/>
              </w:rPr>
            </w:pPr>
            <w:r>
              <w:rPr>
                <w:sz w:val="20"/>
                <w:szCs w:val="20"/>
              </w:rPr>
              <w:t>2</w:t>
            </w:r>
          </w:p>
        </w:tc>
        <w:tc>
          <w:tcPr>
            <w:tcW w:w="726" w:type="dxa"/>
          </w:tcPr>
          <w:p w14:paraId="1F40760D" w14:textId="77777777" w:rsidR="008642A4" w:rsidRPr="003F2DC5" w:rsidRDefault="008642A4" w:rsidP="00D45EAC">
            <w:pPr>
              <w:tabs>
                <w:tab w:val="left" w:pos="1276"/>
              </w:tabs>
              <w:jc w:val="center"/>
              <w:rPr>
                <w:sz w:val="20"/>
                <w:szCs w:val="20"/>
              </w:rPr>
            </w:pPr>
          </w:p>
        </w:tc>
      </w:tr>
      <w:tr w:rsidR="008642A4" w:rsidRPr="003F2DC5" w14:paraId="025DEE36" w14:textId="77777777" w:rsidTr="00B67757">
        <w:tc>
          <w:tcPr>
            <w:tcW w:w="869" w:type="dxa"/>
            <w:vMerge/>
          </w:tcPr>
          <w:p w14:paraId="63BB6767" w14:textId="77777777" w:rsidR="008642A4" w:rsidRPr="000B254C" w:rsidRDefault="008642A4" w:rsidP="00D45EAC">
            <w:pPr>
              <w:tabs>
                <w:tab w:val="left" w:pos="1276"/>
              </w:tabs>
              <w:jc w:val="center"/>
              <w:rPr>
                <w:b/>
                <w:bCs/>
                <w:sz w:val="20"/>
                <w:szCs w:val="20"/>
              </w:rPr>
            </w:pPr>
          </w:p>
        </w:tc>
        <w:tc>
          <w:tcPr>
            <w:tcW w:w="7986" w:type="dxa"/>
          </w:tcPr>
          <w:p w14:paraId="3AC03C6A" w14:textId="3E2D7248" w:rsidR="008642A4" w:rsidRPr="00545767" w:rsidRDefault="008A3DB2" w:rsidP="00C0430A">
            <w:pPr>
              <w:jc w:val="both"/>
              <w:rPr>
                <w:b/>
                <w:color w:val="FF0000"/>
                <w:sz w:val="20"/>
                <w:szCs w:val="20"/>
                <w:lang w:val="kk-KZ"/>
              </w:rPr>
            </w:pPr>
            <w:r w:rsidRPr="00545767">
              <w:rPr>
                <w:b/>
                <w:sz w:val="20"/>
                <w:szCs w:val="20"/>
                <w:lang w:val="en-US"/>
              </w:rPr>
              <w:t>IWS</w:t>
            </w:r>
            <w:r w:rsidR="004A35C8" w:rsidRPr="00545767">
              <w:rPr>
                <w:b/>
                <w:sz w:val="20"/>
                <w:szCs w:val="20"/>
                <w:lang w:val="en-US"/>
              </w:rPr>
              <w:t>T</w:t>
            </w:r>
            <w:r w:rsidR="008642A4" w:rsidRPr="00545767">
              <w:rPr>
                <w:b/>
                <w:sz w:val="20"/>
                <w:szCs w:val="20"/>
                <w:lang w:val="kk-KZ"/>
              </w:rPr>
              <w:t xml:space="preserve"> </w:t>
            </w:r>
            <w:r w:rsidR="008642A4" w:rsidRPr="00545767">
              <w:rPr>
                <w:b/>
                <w:sz w:val="20"/>
                <w:szCs w:val="20"/>
              </w:rPr>
              <w:t xml:space="preserve">P 1. Consultations on the implementation of </w:t>
            </w:r>
            <w:r w:rsidR="006C54BB" w:rsidRPr="00545767">
              <w:rPr>
                <w:b/>
                <w:sz w:val="20"/>
                <w:szCs w:val="20"/>
              </w:rPr>
              <w:t>IWS</w:t>
            </w:r>
            <w:r w:rsidR="008642A4" w:rsidRPr="00545767">
              <w:rPr>
                <w:b/>
                <w:sz w:val="20"/>
                <w:szCs w:val="20"/>
              </w:rPr>
              <w:t xml:space="preserve"> 1</w:t>
            </w:r>
          </w:p>
        </w:tc>
        <w:tc>
          <w:tcPr>
            <w:tcW w:w="928" w:type="dxa"/>
          </w:tcPr>
          <w:p w14:paraId="7BDA790F" w14:textId="70860168" w:rsidR="008642A4" w:rsidRPr="003F2DC5" w:rsidRDefault="00C0430A" w:rsidP="00D45EAC">
            <w:pPr>
              <w:tabs>
                <w:tab w:val="left" w:pos="1276"/>
              </w:tabs>
              <w:jc w:val="center"/>
              <w:rPr>
                <w:b/>
                <w:sz w:val="20"/>
                <w:szCs w:val="20"/>
              </w:rPr>
            </w:pPr>
            <w:r>
              <w:rPr>
                <w:b/>
                <w:sz w:val="20"/>
                <w:szCs w:val="20"/>
              </w:rPr>
              <w:t>1</w:t>
            </w:r>
          </w:p>
        </w:tc>
        <w:tc>
          <w:tcPr>
            <w:tcW w:w="726" w:type="dxa"/>
          </w:tcPr>
          <w:p w14:paraId="07632A64" w14:textId="77777777" w:rsidR="008642A4" w:rsidRPr="003F2DC5" w:rsidRDefault="008642A4" w:rsidP="00D45EAC">
            <w:pPr>
              <w:tabs>
                <w:tab w:val="left" w:pos="1276"/>
              </w:tabs>
              <w:jc w:val="center"/>
              <w:rPr>
                <w:b/>
                <w:sz w:val="20"/>
                <w:szCs w:val="20"/>
              </w:rPr>
            </w:pPr>
          </w:p>
        </w:tc>
      </w:tr>
      <w:tr w:rsidR="008642A4" w:rsidRPr="003F2DC5" w14:paraId="5F3089A3" w14:textId="77777777" w:rsidTr="00B67757">
        <w:tc>
          <w:tcPr>
            <w:tcW w:w="869" w:type="dxa"/>
            <w:vMerge w:val="restart"/>
          </w:tcPr>
          <w:p w14:paraId="688843B7" w14:textId="77777777" w:rsidR="008642A4" w:rsidRPr="000B254C" w:rsidRDefault="008642A4" w:rsidP="00D45EAC">
            <w:pPr>
              <w:tabs>
                <w:tab w:val="left" w:pos="1276"/>
              </w:tabs>
              <w:jc w:val="center"/>
              <w:rPr>
                <w:b/>
                <w:bCs/>
                <w:sz w:val="20"/>
                <w:szCs w:val="20"/>
              </w:rPr>
            </w:pPr>
            <w:r w:rsidRPr="000B254C">
              <w:rPr>
                <w:b/>
                <w:bCs/>
                <w:sz w:val="20"/>
                <w:szCs w:val="20"/>
              </w:rPr>
              <w:t>3</w:t>
            </w:r>
          </w:p>
        </w:tc>
        <w:tc>
          <w:tcPr>
            <w:tcW w:w="7986" w:type="dxa"/>
          </w:tcPr>
          <w:p w14:paraId="4E9AA2DE" w14:textId="302DB192" w:rsidR="008642A4" w:rsidRPr="00400E2E" w:rsidRDefault="008642A4" w:rsidP="00D45EAC">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3. </w:t>
            </w:r>
            <w:r w:rsidR="00C0430A" w:rsidRPr="00C0430A">
              <w:rPr>
                <w:color w:val="000000" w:themeColor="text1"/>
                <w:sz w:val="20"/>
                <w:szCs w:val="20"/>
              </w:rPr>
              <w:t>Bioethics as a field of interdisciplinary research. Bioethical issues surrounding the beginning of life and the end of life.</w:t>
            </w:r>
          </w:p>
        </w:tc>
        <w:tc>
          <w:tcPr>
            <w:tcW w:w="928" w:type="dxa"/>
          </w:tcPr>
          <w:p w14:paraId="1D66F1E5" w14:textId="64020BD9" w:rsidR="008642A4" w:rsidRPr="00C0430A" w:rsidRDefault="00C0430A" w:rsidP="00D45EAC">
            <w:pPr>
              <w:tabs>
                <w:tab w:val="left" w:pos="1276"/>
              </w:tabs>
              <w:jc w:val="center"/>
              <w:rPr>
                <w:bCs/>
                <w:sz w:val="20"/>
                <w:szCs w:val="20"/>
              </w:rPr>
            </w:pPr>
            <w:r w:rsidRPr="00C0430A">
              <w:rPr>
                <w:bCs/>
                <w:sz w:val="20"/>
                <w:szCs w:val="20"/>
              </w:rPr>
              <w:t>1</w:t>
            </w:r>
          </w:p>
        </w:tc>
        <w:tc>
          <w:tcPr>
            <w:tcW w:w="726" w:type="dxa"/>
          </w:tcPr>
          <w:p w14:paraId="115AB077" w14:textId="77777777" w:rsidR="008642A4" w:rsidRPr="003F2DC5" w:rsidRDefault="008642A4" w:rsidP="00D45EAC">
            <w:pPr>
              <w:tabs>
                <w:tab w:val="left" w:pos="1276"/>
              </w:tabs>
              <w:jc w:val="center"/>
              <w:rPr>
                <w:b/>
                <w:sz w:val="20"/>
                <w:szCs w:val="20"/>
              </w:rPr>
            </w:pPr>
          </w:p>
        </w:tc>
      </w:tr>
      <w:tr w:rsidR="008642A4" w:rsidRPr="003F2DC5" w14:paraId="002DB181" w14:textId="77777777" w:rsidTr="00B67757">
        <w:tc>
          <w:tcPr>
            <w:tcW w:w="869" w:type="dxa"/>
            <w:vMerge/>
          </w:tcPr>
          <w:p w14:paraId="641D2C32" w14:textId="77777777" w:rsidR="008642A4" w:rsidRPr="000B254C" w:rsidRDefault="008642A4" w:rsidP="00D45EAC">
            <w:pPr>
              <w:tabs>
                <w:tab w:val="left" w:pos="1276"/>
              </w:tabs>
              <w:jc w:val="center"/>
              <w:rPr>
                <w:b/>
                <w:bCs/>
                <w:sz w:val="20"/>
                <w:szCs w:val="20"/>
              </w:rPr>
            </w:pPr>
          </w:p>
        </w:tc>
        <w:tc>
          <w:tcPr>
            <w:tcW w:w="7986" w:type="dxa"/>
          </w:tcPr>
          <w:p w14:paraId="4E356F47" w14:textId="526822A6" w:rsidR="008642A4" w:rsidRPr="00C0430A" w:rsidRDefault="00BE22D3" w:rsidP="00D45EAC">
            <w:pPr>
              <w:tabs>
                <w:tab w:val="left" w:pos="1276"/>
              </w:tabs>
              <w:rPr>
                <w:b/>
                <w:color w:val="000000" w:themeColor="text1"/>
                <w:sz w:val="20"/>
                <w:szCs w:val="20"/>
              </w:rPr>
            </w:pPr>
            <w:r w:rsidRPr="00C0430A">
              <w:rPr>
                <w:b/>
                <w:color w:val="000000" w:themeColor="text1"/>
                <w:sz w:val="20"/>
                <w:szCs w:val="20"/>
              </w:rPr>
              <w:t>P</w:t>
            </w:r>
            <w:r w:rsidR="008A3DB2" w:rsidRPr="00C0430A">
              <w:rPr>
                <w:b/>
                <w:color w:val="000000" w:themeColor="text1"/>
                <w:sz w:val="20"/>
                <w:szCs w:val="20"/>
              </w:rPr>
              <w:t>C</w:t>
            </w:r>
            <w:r w:rsidR="008642A4" w:rsidRPr="00C0430A">
              <w:rPr>
                <w:b/>
                <w:color w:val="000000" w:themeColor="text1"/>
                <w:sz w:val="20"/>
                <w:szCs w:val="20"/>
              </w:rPr>
              <w:t xml:space="preserve"> 3. </w:t>
            </w:r>
            <w:r w:rsidR="00891CD4" w:rsidRPr="00891CD4">
              <w:rPr>
                <w:color w:val="000000" w:themeColor="text1"/>
                <w:sz w:val="20"/>
                <w:szCs w:val="20"/>
              </w:rPr>
              <w:t>The concept of bioethics. Medical bioethics.</w:t>
            </w:r>
          </w:p>
        </w:tc>
        <w:tc>
          <w:tcPr>
            <w:tcW w:w="928" w:type="dxa"/>
          </w:tcPr>
          <w:p w14:paraId="72FACCF5" w14:textId="723F62E7" w:rsidR="008642A4" w:rsidRPr="003F2DC5" w:rsidRDefault="00C0430A" w:rsidP="00D45EAC">
            <w:pPr>
              <w:tabs>
                <w:tab w:val="left" w:pos="1276"/>
              </w:tabs>
              <w:jc w:val="center"/>
              <w:rPr>
                <w:sz w:val="20"/>
                <w:szCs w:val="20"/>
              </w:rPr>
            </w:pPr>
            <w:r>
              <w:rPr>
                <w:sz w:val="20"/>
                <w:szCs w:val="20"/>
              </w:rPr>
              <w:t>2</w:t>
            </w:r>
          </w:p>
        </w:tc>
        <w:tc>
          <w:tcPr>
            <w:tcW w:w="726" w:type="dxa"/>
          </w:tcPr>
          <w:p w14:paraId="1A95CEDD" w14:textId="77777777" w:rsidR="008642A4" w:rsidRPr="003F2DC5" w:rsidRDefault="008642A4" w:rsidP="00D45EAC">
            <w:pPr>
              <w:tabs>
                <w:tab w:val="left" w:pos="1276"/>
              </w:tabs>
              <w:jc w:val="center"/>
              <w:rPr>
                <w:sz w:val="20"/>
                <w:szCs w:val="20"/>
              </w:rPr>
            </w:pPr>
          </w:p>
        </w:tc>
      </w:tr>
      <w:tr w:rsidR="00C0430A" w:rsidRPr="00891CD4" w14:paraId="2FB2EF9C" w14:textId="77777777" w:rsidTr="00B67757">
        <w:tc>
          <w:tcPr>
            <w:tcW w:w="869" w:type="dxa"/>
            <w:vMerge w:val="restart"/>
          </w:tcPr>
          <w:p w14:paraId="6D3145A1" w14:textId="77777777" w:rsidR="00C0430A" w:rsidRPr="000B254C" w:rsidRDefault="00C0430A" w:rsidP="00D45EAC">
            <w:pPr>
              <w:tabs>
                <w:tab w:val="left" w:pos="1276"/>
              </w:tabs>
              <w:jc w:val="center"/>
              <w:rPr>
                <w:b/>
                <w:bCs/>
                <w:sz w:val="20"/>
                <w:szCs w:val="20"/>
              </w:rPr>
            </w:pPr>
            <w:r w:rsidRPr="000B254C">
              <w:rPr>
                <w:b/>
                <w:bCs/>
                <w:sz w:val="20"/>
                <w:szCs w:val="20"/>
              </w:rPr>
              <w:t>4</w:t>
            </w:r>
          </w:p>
        </w:tc>
        <w:tc>
          <w:tcPr>
            <w:tcW w:w="7986" w:type="dxa"/>
          </w:tcPr>
          <w:p w14:paraId="16491D9D" w14:textId="76DE6E20" w:rsidR="00C0430A" w:rsidRPr="00891CD4" w:rsidRDefault="00C0430A" w:rsidP="00891CD4">
            <w:pPr>
              <w:tabs>
                <w:tab w:val="left" w:pos="1276"/>
              </w:tabs>
              <w:rPr>
                <w:b/>
                <w:sz w:val="20"/>
                <w:szCs w:val="20"/>
                <w:lang w:val="en-US"/>
              </w:rPr>
            </w:pPr>
            <w:r w:rsidRPr="00400E2E">
              <w:rPr>
                <w:b/>
                <w:sz w:val="20"/>
                <w:szCs w:val="20"/>
              </w:rPr>
              <w:t>L</w:t>
            </w:r>
            <w:r w:rsidRPr="00400E2E">
              <w:rPr>
                <w:b/>
                <w:sz w:val="20"/>
                <w:szCs w:val="20"/>
                <w:lang w:val="kk-KZ"/>
              </w:rPr>
              <w:t xml:space="preserve"> </w:t>
            </w:r>
            <w:r w:rsidRPr="00891CD4">
              <w:rPr>
                <w:b/>
                <w:sz w:val="20"/>
                <w:szCs w:val="20"/>
                <w:lang w:val="ru-RU"/>
              </w:rPr>
              <w:t xml:space="preserve">4. </w:t>
            </w:r>
            <w:r w:rsidR="00891CD4" w:rsidRPr="00891CD4">
              <w:rPr>
                <w:color w:val="000000" w:themeColor="text1"/>
                <w:sz w:val="20"/>
                <w:szCs w:val="20"/>
                <w:lang w:val="en-US"/>
              </w:rPr>
              <w:t>Organ transplantation. Reproductive technologies.</w:t>
            </w:r>
          </w:p>
        </w:tc>
        <w:tc>
          <w:tcPr>
            <w:tcW w:w="928" w:type="dxa"/>
          </w:tcPr>
          <w:p w14:paraId="0E01C7B6" w14:textId="4780DCDD" w:rsidR="00C0430A" w:rsidRPr="00545767" w:rsidRDefault="00545767" w:rsidP="00545767">
            <w:pPr>
              <w:tabs>
                <w:tab w:val="left" w:pos="1276"/>
              </w:tabs>
              <w:jc w:val="center"/>
              <w:rPr>
                <w:bCs/>
                <w:sz w:val="20"/>
                <w:szCs w:val="20"/>
                <w:lang w:val="en-US"/>
              </w:rPr>
            </w:pPr>
            <w:r w:rsidRPr="00545767">
              <w:rPr>
                <w:bCs/>
                <w:color w:val="000000" w:themeColor="text1"/>
                <w:sz w:val="20"/>
                <w:szCs w:val="20"/>
                <w:lang w:val="en-US"/>
              </w:rPr>
              <w:t>1</w:t>
            </w:r>
          </w:p>
        </w:tc>
        <w:tc>
          <w:tcPr>
            <w:tcW w:w="726" w:type="dxa"/>
          </w:tcPr>
          <w:p w14:paraId="75574304" w14:textId="77777777" w:rsidR="00C0430A" w:rsidRPr="00891CD4" w:rsidRDefault="00C0430A" w:rsidP="00D45EAC">
            <w:pPr>
              <w:tabs>
                <w:tab w:val="left" w:pos="1276"/>
              </w:tabs>
              <w:jc w:val="center"/>
              <w:rPr>
                <w:b/>
                <w:sz w:val="20"/>
                <w:szCs w:val="20"/>
                <w:lang w:val="en-US"/>
              </w:rPr>
            </w:pPr>
          </w:p>
        </w:tc>
      </w:tr>
      <w:tr w:rsidR="00C0430A" w:rsidRPr="003F2DC5" w14:paraId="39F94F37" w14:textId="77777777" w:rsidTr="00B67757">
        <w:tc>
          <w:tcPr>
            <w:tcW w:w="869" w:type="dxa"/>
            <w:vMerge/>
          </w:tcPr>
          <w:p w14:paraId="7E9EF096" w14:textId="77777777" w:rsidR="00C0430A" w:rsidRPr="00891CD4" w:rsidRDefault="00C0430A" w:rsidP="00D45EAC">
            <w:pPr>
              <w:tabs>
                <w:tab w:val="left" w:pos="1276"/>
              </w:tabs>
              <w:jc w:val="center"/>
              <w:rPr>
                <w:b/>
                <w:bCs/>
                <w:sz w:val="20"/>
                <w:szCs w:val="20"/>
                <w:lang w:val="en-US"/>
              </w:rPr>
            </w:pPr>
          </w:p>
        </w:tc>
        <w:tc>
          <w:tcPr>
            <w:tcW w:w="7986" w:type="dxa"/>
          </w:tcPr>
          <w:p w14:paraId="32809E2F" w14:textId="5FB6C22E" w:rsidR="00C0430A" w:rsidRPr="00400E2E" w:rsidRDefault="00C0430A" w:rsidP="00D45EAC">
            <w:pPr>
              <w:tabs>
                <w:tab w:val="left" w:pos="1276"/>
              </w:tabs>
              <w:rPr>
                <w:b/>
                <w:sz w:val="20"/>
                <w:szCs w:val="20"/>
              </w:rPr>
            </w:pPr>
            <w:r w:rsidRPr="00400E2E">
              <w:rPr>
                <w:b/>
                <w:sz w:val="20"/>
                <w:szCs w:val="20"/>
              </w:rPr>
              <w:t xml:space="preserve">PC 4. </w:t>
            </w:r>
            <w:r w:rsidR="00891CD4" w:rsidRPr="00891CD4">
              <w:rPr>
                <w:color w:val="000000" w:themeColor="text1"/>
                <w:sz w:val="20"/>
                <w:szCs w:val="20"/>
              </w:rPr>
              <w:t>Euthanasia as a medical and social institution and as medically assisted suicide.</w:t>
            </w:r>
          </w:p>
        </w:tc>
        <w:tc>
          <w:tcPr>
            <w:tcW w:w="928" w:type="dxa"/>
          </w:tcPr>
          <w:p w14:paraId="0B4135F0" w14:textId="35A5D404" w:rsidR="00C0430A" w:rsidRPr="003F2DC5" w:rsidRDefault="00545767" w:rsidP="00D45EAC">
            <w:pPr>
              <w:tabs>
                <w:tab w:val="left" w:pos="1276"/>
              </w:tabs>
              <w:jc w:val="center"/>
              <w:rPr>
                <w:sz w:val="20"/>
                <w:szCs w:val="20"/>
              </w:rPr>
            </w:pPr>
            <w:r>
              <w:rPr>
                <w:sz w:val="20"/>
                <w:szCs w:val="20"/>
              </w:rPr>
              <w:t>2</w:t>
            </w:r>
          </w:p>
        </w:tc>
        <w:tc>
          <w:tcPr>
            <w:tcW w:w="726" w:type="dxa"/>
          </w:tcPr>
          <w:p w14:paraId="5FBEE8E4" w14:textId="2451284A" w:rsidR="00C0430A" w:rsidRPr="003F2DC5" w:rsidRDefault="006650B8" w:rsidP="00D45EAC">
            <w:pPr>
              <w:tabs>
                <w:tab w:val="left" w:pos="1276"/>
              </w:tabs>
              <w:jc w:val="center"/>
              <w:rPr>
                <w:sz w:val="20"/>
                <w:szCs w:val="20"/>
              </w:rPr>
            </w:pPr>
            <w:r>
              <w:rPr>
                <w:sz w:val="20"/>
                <w:szCs w:val="20"/>
              </w:rPr>
              <w:t>10</w:t>
            </w:r>
          </w:p>
        </w:tc>
      </w:tr>
      <w:tr w:rsidR="00C0430A" w:rsidRPr="003F2DC5" w14:paraId="616BFABB" w14:textId="77777777" w:rsidTr="00B67757">
        <w:tc>
          <w:tcPr>
            <w:tcW w:w="869" w:type="dxa"/>
            <w:vMerge/>
          </w:tcPr>
          <w:p w14:paraId="3C573F9B" w14:textId="77777777" w:rsidR="00C0430A" w:rsidRPr="000B254C" w:rsidRDefault="00C0430A" w:rsidP="00D45EAC">
            <w:pPr>
              <w:tabs>
                <w:tab w:val="left" w:pos="1276"/>
              </w:tabs>
              <w:jc w:val="center"/>
              <w:rPr>
                <w:b/>
                <w:bCs/>
                <w:sz w:val="20"/>
                <w:szCs w:val="20"/>
              </w:rPr>
            </w:pPr>
          </w:p>
        </w:tc>
        <w:tc>
          <w:tcPr>
            <w:tcW w:w="7986" w:type="dxa"/>
          </w:tcPr>
          <w:p w14:paraId="15151C08" w14:textId="094B4B98" w:rsidR="002F28E0" w:rsidRPr="002F28E0" w:rsidRDefault="00C0430A" w:rsidP="002F28E0">
            <w:pPr>
              <w:tabs>
                <w:tab w:val="left" w:pos="1276"/>
              </w:tabs>
              <w:rPr>
                <w:bCs/>
                <w:sz w:val="20"/>
                <w:szCs w:val="20"/>
              </w:rPr>
            </w:pPr>
            <w:r w:rsidRPr="00C0430A">
              <w:rPr>
                <w:b/>
                <w:sz w:val="20"/>
                <w:szCs w:val="20"/>
              </w:rPr>
              <w:t>IWS 1.</w:t>
            </w:r>
            <w:r w:rsidR="002F28E0">
              <w:t xml:space="preserve"> </w:t>
            </w:r>
            <w:r w:rsidR="002F28E0" w:rsidRPr="002F28E0">
              <w:rPr>
                <w:bCs/>
                <w:sz w:val="20"/>
                <w:szCs w:val="20"/>
              </w:rPr>
              <w:t>Ethics in the modern world. Bioethics in the context of ideas</w:t>
            </w:r>
          </w:p>
          <w:p w14:paraId="7A2FEF94" w14:textId="65E124BD" w:rsidR="00C0430A" w:rsidRPr="00400E2E" w:rsidRDefault="002F28E0" w:rsidP="002F28E0">
            <w:pPr>
              <w:tabs>
                <w:tab w:val="left" w:pos="1276"/>
              </w:tabs>
              <w:rPr>
                <w:b/>
                <w:sz w:val="20"/>
                <w:szCs w:val="20"/>
              </w:rPr>
            </w:pPr>
            <w:r w:rsidRPr="002F28E0">
              <w:rPr>
                <w:bCs/>
                <w:sz w:val="20"/>
                <w:szCs w:val="20"/>
              </w:rPr>
              <w:t>about ethics and morality. The main goal of knowledge. Types of knowledge. The main structural elements of the theory of knowledge. History of the development of science.</w:t>
            </w:r>
          </w:p>
        </w:tc>
        <w:tc>
          <w:tcPr>
            <w:tcW w:w="928" w:type="dxa"/>
          </w:tcPr>
          <w:p w14:paraId="1C06EB8A" w14:textId="35C36D1A" w:rsidR="00C0430A" w:rsidRPr="003F2DC5" w:rsidRDefault="00545767" w:rsidP="00D45EAC">
            <w:pPr>
              <w:tabs>
                <w:tab w:val="left" w:pos="1276"/>
              </w:tabs>
              <w:jc w:val="center"/>
              <w:rPr>
                <w:sz w:val="20"/>
                <w:szCs w:val="20"/>
              </w:rPr>
            </w:pPr>
            <w:r>
              <w:rPr>
                <w:sz w:val="20"/>
                <w:szCs w:val="20"/>
              </w:rPr>
              <w:t>2</w:t>
            </w:r>
          </w:p>
        </w:tc>
        <w:tc>
          <w:tcPr>
            <w:tcW w:w="726" w:type="dxa"/>
          </w:tcPr>
          <w:p w14:paraId="5086E0D4" w14:textId="42FB0E13" w:rsidR="00C0430A" w:rsidRPr="003F2DC5" w:rsidRDefault="006650B8" w:rsidP="00D45EAC">
            <w:pPr>
              <w:tabs>
                <w:tab w:val="left" w:pos="1276"/>
              </w:tabs>
              <w:jc w:val="center"/>
              <w:rPr>
                <w:sz w:val="20"/>
                <w:szCs w:val="20"/>
              </w:rPr>
            </w:pPr>
            <w:r>
              <w:rPr>
                <w:sz w:val="20"/>
                <w:szCs w:val="20"/>
              </w:rPr>
              <w:t>25</w:t>
            </w:r>
          </w:p>
        </w:tc>
      </w:tr>
      <w:tr w:rsidR="00B67757" w:rsidRPr="003F2DC5" w14:paraId="79B99EA4" w14:textId="77777777" w:rsidTr="00B67757">
        <w:tc>
          <w:tcPr>
            <w:tcW w:w="869" w:type="dxa"/>
            <w:vMerge w:val="restart"/>
          </w:tcPr>
          <w:p w14:paraId="12BC35DB" w14:textId="77777777" w:rsidR="00B67757" w:rsidRPr="000B254C" w:rsidRDefault="00B67757" w:rsidP="00D45EAC">
            <w:pPr>
              <w:tabs>
                <w:tab w:val="left" w:pos="1276"/>
              </w:tabs>
              <w:jc w:val="center"/>
              <w:rPr>
                <w:b/>
                <w:bCs/>
                <w:sz w:val="20"/>
                <w:szCs w:val="20"/>
              </w:rPr>
            </w:pPr>
            <w:r w:rsidRPr="000B254C">
              <w:rPr>
                <w:b/>
                <w:bCs/>
                <w:sz w:val="20"/>
                <w:szCs w:val="20"/>
              </w:rPr>
              <w:t>5</w:t>
            </w:r>
          </w:p>
        </w:tc>
        <w:tc>
          <w:tcPr>
            <w:tcW w:w="7986" w:type="dxa"/>
          </w:tcPr>
          <w:p w14:paraId="596AD0AC" w14:textId="4F82FFD5" w:rsidR="00B67757" w:rsidRPr="00400E2E" w:rsidRDefault="00B67757" w:rsidP="00D45EAC">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5. </w:t>
            </w:r>
            <w:r w:rsidR="00545767" w:rsidRPr="00545767">
              <w:rPr>
                <w:color w:val="000000" w:themeColor="text1"/>
                <w:sz w:val="20"/>
                <w:szCs w:val="20"/>
              </w:rPr>
              <w:t>Life as the highest value.</w:t>
            </w:r>
          </w:p>
        </w:tc>
        <w:tc>
          <w:tcPr>
            <w:tcW w:w="928" w:type="dxa"/>
          </w:tcPr>
          <w:p w14:paraId="71D44693" w14:textId="253D5B82" w:rsidR="00B67757" w:rsidRPr="006650B8" w:rsidRDefault="00545767" w:rsidP="00D45EAC">
            <w:pPr>
              <w:tabs>
                <w:tab w:val="left" w:pos="1276"/>
              </w:tabs>
              <w:jc w:val="center"/>
              <w:rPr>
                <w:bCs/>
                <w:sz w:val="20"/>
                <w:szCs w:val="20"/>
              </w:rPr>
            </w:pPr>
            <w:r w:rsidRPr="006650B8">
              <w:rPr>
                <w:bCs/>
                <w:color w:val="000000" w:themeColor="text1"/>
                <w:sz w:val="20"/>
                <w:szCs w:val="20"/>
              </w:rPr>
              <w:t>1</w:t>
            </w:r>
          </w:p>
        </w:tc>
        <w:tc>
          <w:tcPr>
            <w:tcW w:w="726" w:type="dxa"/>
          </w:tcPr>
          <w:p w14:paraId="77A46B69" w14:textId="77777777" w:rsidR="00B67757" w:rsidRPr="003F2DC5" w:rsidRDefault="00B67757" w:rsidP="00D45EAC">
            <w:pPr>
              <w:tabs>
                <w:tab w:val="left" w:pos="1276"/>
              </w:tabs>
              <w:jc w:val="center"/>
              <w:rPr>
                <w:b/>
                <w:sz w:val="20"/>
                <w:szCs w:val="20"/>
              </w:rPr>
            </w:pPr>
          </w:p>
        </w:tc>
      </w:tr>
      <w:tr w:rsidR="00B67757" w:rsidRPr="003F2DC5" w14:paraId="0744C9EF" w14:textId="77777777" w:rsidTr="00B67757">
        <w:tc>
          <w:tcPr>
            <w:tcW w:w="869" w:type="dxa"/>
            <w:vMerge/>
          </w:tcPr>
          <w:p w14:paraId="6107F163" w14:textId="77777777" w:rsidR="00B67757" w:rsidRPr="000B254C" w:rsidRDefault="00B67757" w:rsidP="00D45EAC">
            <w:pPr>
              <w:tabs>
                <w:tab w:val="left" w:pos="1276"/>
              </w:tabs>
              <w:jc w:val="center"/>
              <w:rPr>
                <w:b/>
                <w:bCs/>
                <w:sz w:val="20"/>
                <w:szCs w:val="20"/>
              </w:rPr>
            </w:pPr>
          </w:p>
        </w:tc>
        <w:tc>
          <w:tcPr>
            <w:tcW w:w="7986" w:type="dxa"/>
          </w:tcPr>
          <w:p w14:paraId="08C44DE4" w14:textId="5AFEAE15" w:rsidR="00B67757" w:rsidRPr="00400E2E" w:rsidRDefault="00B67757" w:rsidP="00D45EAC">
            <w:pPr>
              <w:tabs>
                <w:tab w:val="left" w:pos="1276"/>
              </w:tabs>
              <w:rPr>
                <w:b/>
                <w:sz w:val="20"/>
                <w:szCs w:val="20"/>
              </w:rPr>
            </w:pPr>
            <w:r w:rsidRPr="00400E2E">
              <w:rPr>
                <w:b/>
                <w:sz w:val="20"/>
                <w:szCs w:val="20"/>
              </w:rPr>
              <w:t xml:space="preserve">PC 5. </w:t>
            </w:r>
            <w:r w:rsidR="00545767" w:rsidRPr="00545767">
              <w:rPr>
                <w:color w:val="000000" w:themeColor="text1"/>
                <w:sz w:val="20"/>
                <w:szCs w:val="20"/>
              </w:rPr>
              <w:t>Medical, ethical and legal aspects of transplantology.</w:t>
            </w:r>
          </w:p>
        </w:tc>
        <w:tc>
          <w:tcPr>
            <w:tcW w:w="928" w:type="dxa"/>
          </w:tcPr>
          <w:p w14:paraId="6DECDF05" w14:textId="3DEC54A1" w:rsidR="00B67757" w:rsidRPr="006650B8" w:rsidRDefault="00545767" w:rsidP="00D45EAC">
            <w:pPr>
              <w:tabs>
                <w:tab w:val="left" w:pos="1276"/>
              </w:tabs>
              <w:jc w:val="center"/>
              <w:rPr>
                <w:bCs/>
                <w:sz w:val="20"/>
                <w:szCs w:val="20"/>
              </w:rPr>
            </w:pPr>
            <w:r w:rsidRPr="006650B8">
              <w:rPr>
                <w:bCs/>
                <w:sz w:val="20"/>
                <w:szCs w:val="20"/>
              </w:rPr>
              <w:t>2</w:t>
            </w:r>
          </w:p>
        </w:tc>
        <w:tc>
          <w:tcPr>
            <w:tcW w:w="726" w:type="dxa"/>
          </w:tcPr>
          <w:p w14:paraId="3334AFB0" w14:textId="6D0D4985" w:rsidR="00B67757" w:rsidRPr="003F2DC5" w:rsidRDefault="006650B8" w:rsidP="00D45EAC">
            <w:pPr>
              <w:tabs>
                <w:tab w:val="left" w:pos="1276"/>
              </w:tabs>
              <w:jc w:val="center"/>
              <w:rPr>
                <w:sz w:val="20"/>
                <w:szCs w:val="20"/>
              </w:rPr>
            </w:pPr>
            <w:r>
              <w:rPr>
                <w:sz w:val="20"/>
                <w:szCs w:val="20"/>
              </w:rPr>
              <w:t>10</w:t>
            </w:r>
          </w:p>
        </w:tc>
      </w:tr>
      <w:tr w:rsidR="002F7F65" w:rsidRPr="003F2DC5" w14:paraId="600230E7" w14:textId="77777777" w:rsidTr="00B67757">
        <w:tc>
          <w:tcPr>
            <w:tcW w:w="869" w:type="dxa"/>
            <w:vMerge w:val="restart"/>
          </w:tcPr>
          <w:p w14:paraId="01E29C3F" w14:textId="77777777" w:rsidR="002F7F65" w:rsidRPr="000B254C" w:rsidRDefault="002F7F65" w:rsidP="00D45EAC">
            <w:pPr>
              <w:tabs>
                <w:tab w:val="left" w:pos="1276"/>
              </w:tabs>
              <w:jc w:val="center"/>
              <w:rPr>
                <w:b/>
                <w:bCs/>
                <w:sz w:val="20"/>
                <w:szCs w:val="20"/>
              </w:rPr>
            </w:pPr>
            <w:r w:rsidRPr="000B254C">
              <w:rPr>
                <w:b/>
                <w:bCs/>
                <w:sz w:val="20"/>
                <w:szCs w:val="20"/>
              </w:rPr>
              <w:t>6</w:t>
            </w:r>
          </w:p>
        </w:tc>
        <w:tc>
          <w:tcPr>
            <w:tcW w:w="7986" w:type="dxa"/>
          </w:tcPr>
          <w:p w14:paraId="6D90BFCD" w14:textId="3A255F8B" w:rsidR="002F7F65" w:rsidRPr="00400E2E" w:rsidRDefault="002F7F65" w:rsidP="00D45EAC">
            <w:pPr>
              <w:tabs>
                <w:tab w:val="left" w:pos="1276"/>
              </w:tabs>
              <w:rPr>
                <w:b/>
                <w:sz w:val="20"/>
                <w:szCs w:val="20"/>
                <w:lang w:val="kk-KZ"/>
              </w:rPr>
            </w:pPr>
            <w:r w:rsidRPr="00400E2E">
              <w:rPr>
                <w:b/>
                <w:sz w:val="20"/>
                <w:szCs w:val="20"/>
              </w:rPr>
              <w:t>L</w:t>
            </w:r>
            <w:r w:rsidRPr="00400E2E">
              <w:rPr>
                <w:b/>
                <w:sz w:val="20"/>
                <w:szCs w:val="20"/>
                <w:lang w:val="kk-KZ"/>
              </w:rPr>
              <w:t xml:space="preserve"> </w:t>
            </w:r>
            <w:r w:rsidRPr="00400E2E">
              <w:rPr>
                <w:b/>
                <w:sz w:val="20"/>
                <w:szCs w:val="20"/>
              </w:rPr>
              <w:t>6.</w:t>
            </w:r>
            <w:r w:rsidRPr="00400E2E">
              <w:rPr>
                <w:b/>
                <w:sz w:val="20"/>
                <w:szCs w:val="20"/>
                <w:lang w:val="kk-KZ"/>
              </w:rPr>
              <w:t xml:space="preserve"> </w:t>
            </w:r>
            <w:r w:rsidR="00545767" w:rsidRPr="00545767">
              <w:rPr>
                <w:color w:val="000000" w:themeColor="text1"/>
                <w:sz w:val="20"/>
                <w:szCs w:val="20"/>
              </w:rPr>
              <w:t>Ethical issues in stem cell manipulation.</w:t>
            </w:r>
          </w:p>
        </w:tc>
        <w:tc>
          <w:tcPr>
            <w:tcW w:w="928" w:type="dxa"/>
          </w:tcPr>
          <w:p w14:paraId="651B0E0A" w14:textId="7286ABEE" w:rsidR="002F7F65" w:rsidRPr="006650B8" w:rsidRDefault="006650B8" w:rsidP="00D45EAC">
            <w:pPr>
              <w:tabs>
                <w:tab w:val="left" w:pos="1276"/>
              </w:tabs>
              <w:jc w:val="center"/>
              <w:rPr>
                <w:bCs/>
                <w:sz w:val="20"/>
                <w:szCs w:val="20"/>
              </w:rPr>
            </w:pPr>
            <w:r w:rsidRPr="006650B8">
              <w:rPr>
                <w:bCs/>
                <w:sz w:val="20"/>
                <w:szCs w:val="20"/>
              </w:rPr>
              <w:t>1</w:t>
            </w:r>
          </w:p>
        </w:tc>
        <w:tc>
          <w:tcPr>
            <w:tcW w:w="726" w:type="dxa"/>
          </w:tcPr>
          <w:p w14:paraId="59F67C0F" w14:textId="77777777" w:rsidR="002F7F65" w:rsidRPr="003F2DC5" w:rsidRDefault="002F7F65" w:rsidP="00D45EAC">
            <w:pPr>
              <w:tabs>
                <w:tab w:val="left" w:pos="1276"/>
              </w:tabs>
              <w:jc w:val="center"/>
              <w:rPr>
                <w:b/>
                <w:sz w:val="20"/>
                <w:szCs w:val="20"/>
              </w:rPr>
            </w:pPr>
          </w:p>
        </w:tc>
      </w:tr>
      <w:tr w:rsidR="002F7F65" w:rsidRPr="003F2DC5" w14:paraId="4AF15503" w14:textId="77777777" w:rsidTr="00B67757">
        <w:tc>
          <w:tcPr>
            <w:tcW w:w="869" w:type="dxa"/>
            <w:vMerge/>
          </w:tcPr>
          <w:p w14:paraId="4F1AE582" w14:textId="77777777" w:rsidR="002F7F65" w:rsidRPr="000B254C" w:rsidRDefault="002F7F65" w:rsidP="00D45EAC">
            <w:pPr>
              <w:tabs>
                <w:tab w:val="left" w:pos="1276"/>
              </w:tabs>
              <w:jc w:val="center"/>
              <w:rPr>
                <w:b/>
                <w:bCs/>
                <w:sz w:val="20"/>
                <w:szCs w:val="20"/>
              </w:rPr>
            </w:pPr>
          </w:p>
        </w:tc>
        <w:tc>
          <w:tcPr>
            <w:tcW w:w="7986" w:type="dxa"/>
          </w:tcPr>
          <w:p w14:paraId="55E39307" w14:textId="4DFA0CD2" w:rsidR="002F7F65" w:rsidRPr="00400E2E" w:rsidRDefault="00BE22D3" w:rsidP="00D45EAC">
            <w:pPr>
              <w:tabs>
                <w:tab w:val="left" w:pos="1276"/>
              </w:tabs>
              <w:rPr>
                <w:b/>
                <w:sz w:val="20"/>
                <w:szCs w:val="20"/>
                <w:lang w:val="kk-KZ"/>
              </w:rPr>
            </w:pPr>
            <w:r w:rsidRPr="00400E2E">
              <w:rPr>
                <w:b/>
                <w:sz w:val="20"/>
                <w:szCs w:val="20"/>
              </w:rPr>
              <w:t>P</w:t>
            </w:r>
            <w:r w:rsidR="008A3DB2" w:rsidRPr="00400E2E">
              <w:rPr>
                <w:b/>
                <w:sz w:val="20"/>
                <w:szCs w:val="20"/>
              </w:rPr>
              <w:t>C</w:t>
            </w:r>
            <w:r w:rsidR="002F7F65" w:rsidRPr="00400E2E">
              <w:rPr>
                <w:b/>
                <w:sz w:val="20"/>
                <w:szCs w:val="20"/>
              </w:rPr>
              <w:t xml:space="preserve"> 6.</w:t>
            </w:r>
            <w:r w:rsidR="002F7F65" w:rsidRPr="00400E2E">
              <w:rPr>
                <w:b/>
                <w:sz w:val="20"/>
                <w:szCs w:val="20"/>
                <w:lang w:val="kk-KZ"/>
              </w:rPr>
              <w:t xml:space="preserve"> </w:t>
            </w:r>
            <w:r w:rsidR="00545767" w:rsidRPr="00545767">
              <w:rPr>
                <w:color w:val="000000" w:themeColor="text1"/>
                <w:sz w:val="20"/>
                <w:szCs w:val="20"/>
              </w:rPr>
              <w:t>Modern reproductive technologies and religion.</w:t>
            </w:r>
          </w:p>
        </w:tc>
        <w:tc>
          <w:tcPr>
            <w:tcW w:w="928" w:type="dxa"/>
          </w:tcPr>
          <w:p w14:paraId="168C557A" w14:textId="337EC6D1" w:rsidR="002F7F65" w:rsidRPr="006650B8" w:rsidRDefault="006650B8" w:rsidP="00D45EAC">
            <w:pPr>
              <w:tabs>
                <w:tab w:val="left" w:pos="1276"/>
              </w:tabs>
              <w:jc w:val="center"/>
              <w:rPr>
                <w:bCs/>
                <w:sz w:val="20"/>
                <w:szCs w:val="20"/>
              </w:rPr>
            </w:pPr>
            <w:r w:rsidRPr="006650B8">
              <w:rPr>
                <w:bCs/>
                <w:sz w:val="20"/>
                <w:szCs w:val="20"/>
              </w:rPr>
              <w:t>2</w:t>
            </w:r>
          </w:p>
        </w:tc>
        <w:tc>
          <w:tcPr>
            <w:tcW w:w="726" w:type="dxa"/>
          </w:tcPr>
          <w:p w14:paraId="20B7EC4F" w14:textId="3E068F57" w:rsidR="002F7F65" w:rsidRPr="006650B8" w:rsidRDefault="006650B8" w:rsidP="00D45EAC">
            <w:pPr>
              <w:tabs>
                <w:tab w:val="left" w:pos="1276"/>
              </w:tabs>
              <w:jc w:val="center"/>
              <w:rPr>
                <w:bCs/>
                <w:sz w:val="20"/>
                <w:szCs w:val="20"/>
              </w:rPr>
            </w:pPr>
            <w:r w:rsidRPr="006650B8">
              <w:rPr>
                <w:bCs/>
                <w:sz w:val="20"/>
                <w:szCs w:val="20"/>
              </w:rPr>
              <w:t>10</w:t>
            </w:r>
          </w:p>
        </w:tc>
      </w:tr>
      <w:tr w:rsidR="002F7F65" w:rsidRPr="003F2DC5" w14:paraId="39640F7D" w14:textId="77777777" w:rsidTr="00B67757">
        <w:tc>
          <w:tcPr>
            <w:tcW w:w="869" w:type="dxa"/>
            <w:vMerge/>
          </w:tcPr>
          <w:p w14:paraId="53459767" w14:textId="77777777" w:rsidR="002F7F65" w:rsidRPr="000B254C" w:rsidRDefault="002F7F65" w:rsidP="00D45EAC">
            <w:pPr>
              <w:tabs>
                <w:tab w:val="left" w:pos="1276"/>
              </w:tabs>
              <w:jc w:val="center"/>
              <w:rPr>
                <w:b/>
                <w:bCs/>
                <w:sz w:val="20"/>
                <w:szCs w:val="20"/>
              </w:rPr>
            </w:pPr>
          </w:p>
        </w:tc>
        <w:tc>
          <w:tcPr>
            <w:tcW w:w="7986" w:type="dxa"/>
          </w:tcPr>
          <w:p w14:paraId="2FCE29A7" w14:textId="6078C37A" w:rsidR="002F7F65" w:rsidRPr="00400E2E" w:rsidRDefault="00545767" w:rsidP="00545767">
            <w:pPr>
              <w:rPr>
                <w:b/>
                <w:sz w:val="20"/>
                <w:szCs w:val="20"/>
              </w:rPr>
            </w:pPr>
            <w:r w:rsidRPr="00545767">
              <w:rPr>
                <w:b/>
                <w:sz w:val="20"/>
                <w:szCs w:val="20"/>
                <w:lang w:val="en-US"/>
              </w:rPr>
              <w:t>IWST P 2. Consultations on the implementation of IWS 2</w:t>
            </w:r>
          </w:p>
        </w:tc>
        <w:tc>
          <w:tcPr>
            <w:tcW w:w="928" w:type="dxa"/>
          </w:tcPr>
          <w:p w14:paraId="1320C057" w14:textId="219E156C" w:rsidR="002F7F65" w:rsidRPr="006650B8" w:rsidRDefault="006650B8" w:rsidP="00D45EAC">
            <w:pPr>
              <w:tabs>
                <w:tab w:val="left" w:pos="1276"/>
              </w:tabs>
              <w:jc w:val="center"/>
              <w:rPr>
                <w:bCs/>
                <w:sz w:val="20"/>
                <w:szCs w:val="20"/>
              </w:rPr>
            </w:pPr>
            <w:r w:rsidRPr="006650B8">
              <w:rPr>
                <w:bCs/>
                <w:sz w:val="20"/>
                <w:szCs w:val="20"/>
              </w:rPr>
              <w:t>1</w:t>
            </w:r>
          </w:p>
        </w:tc>
        <w:tc>
          <w:tcPr>
            <w:tcW w:w="726" w:type="dxa"/>
          </w:tcPr>
          <w:p w14:paraId="6A7F86D2" w14:textId="77777777" w:rsidR="002F7F65" w:rsidRPr="003F2DC5" w:rsidRDefault="002F7F65" w:rsidP="00D45EAC">
            <w:pPr>
              <w:tabs>
                <w:tab w:val="left" w:pos="1276"/>
              </w:tabs>
              <w:jc w:val="center"/>
              <w:rPr>
                <w:b/>
                <w:sz w:val="20"/>
                <w:szCs w:val="20"/>
              </w:rPr>
            </w:pPr>
          </w:p>
        </w:tc>
      </w:tr>
      <w:tr w:rsidR="008642A4" w:rsidRPr="003F2DC5" w14:paraId="46A4A182" w14:textId="77777777" w:rsidTr="00B67757">
        <w:tc>
          <w:tcPr>
            <w:tcW w:w="869" w:type="dxa"/>
            <w:vMerge w:val="restart"/>
          </w:tcPr>
          <w:p w14:paraId="09D5113A" w14:textId="77777777" w:rsidR="008642A4" w:rsidRPr="000B254C" w:rsidRDefault="008642A4" w:rsidP="00D45EAC">
            <w:pPr>
              <w:tabs>
                <w:tab w:val="left" w:pos="1276"/>
              </w:tabs>
              <w:jc w:val="center"/>
              <w:rPr>
                <w:b/>
                <w:bCs/>
                <w:sz w:val="20"/>
                <w:szCs w:val="20"/>
              </w:rPr>
            </w:pPr>
            <w:r w:rsidRPr="000B254C">
              <w:rPr>
                <w:b/>
                <w:bCs/>
                <w:sz w:val="20"/>
                <w:szCs w:val="20"/>
              </w:rPr>
              <w:t>7</w:t>
            </w:r>
          </w:p>
        </w:tc>
        <w:tc>
          <w:tcPr>
            <w:tcW w:w="7986" w:type="dxa"/>
          </w:tcPr>
          <w:p w14:paraId="4E0290DF" w14:textId="5DB6C933" w:rsidR="008642A4" w:rsidRPr="00400E2E" w:rsidRDefault="008642A4" w:rsidP="00D45EAC">
            <w:pPr>
              <w:tabs>
                <w:tab w:val="left" w:pos="1276"/>
              </w:tabs>
              <w:rPr>
                <w:b/>
                <w:sz w:val="20"/>
                <w:szCs w:val="20"/>
                <w:lang w:val="kk-KZ"/>
              </w:rPr>
            </w:pPr>
            <w:r w:rsidRPr="00400E2E">
              <w:rPr>
                <w:b/>
                <w:sz w:val="20"/>
                <w:szCs w:val="20"/>
              </w:rPr>
              <w:t>L</w:t>
            </w:r>
            <w:r w:rsidRPr="00400E2E">
              <w:rPr>
                <w:b/>
                <w:sz w:val="20"/>
                <w:szCs w:val="20"/>
                <w:lang w:val="kk-KZ"/>
              </w:rPr>
              <w:t xml:space="preserve"> </w:t>
            </w:r>
            <w:r w:rsidRPr="00400E2E">
              <w:rPr>
                <w:b/>
                <w:sz w:val="20"/>
                <w:szCs w:val="20"/>
              </w:rPr>
              <w:t>7.</w:t>
            </w:r>
            <w:r w:rsidRPr="00400E2E">
              <w:rPr>
                <w:b/>
                <w:sz w:val="20"/>
                <w:szCs w:val="20"/>
                <w:lang w:val="kk-KZ"/>
              </w:rPr>
              <w:t xml:space="preserve"> </w:t>
            </w:r>
            <w:r w:rsidR="00545767" w:rsidRPr="00545767">
              <w:rPr>
                <w:color w:val="000000" w:themeColor="text1"/>
                <w:sz w:val="20"/>
                <w:szCs w:val="20"/>
              </w:rPr>
              <w:t>Moral issues of human cloning.</w:t>
            </w:r>
          </w:p>
        </w:tc>
        <w:tc>
          <w:tcPr>
            <w:tcW w:w="928" w:type="dxa"/>
          </w:tcPr>
          <w:p w14:paraId="537C9AB2" w14:textId="48A88D60" w:rsidR="008642A4" w:rsidRPr="006650B8" w:rsidRDefault="006650B8" w:rsidP="00D45EAC">
            <w:pPr>
              <w:tabs>
                <w:tab w:val="left" w:pos="1276"/>
              </w:tabs>
              <w:jc w:val="center"/>
              <w:rPr>
                <w:bCs/>
                <w:sz w:val="20"/>
                <w:szCs w:val="20"/>
              </w:rPr>
            </w:pPr>
            <w:r w:rsidRPr="006650B8">
              <w:rPr>
                <w:bCs/>
                <w:sz w:val="20"/>
                <w:szCs w:val="20"/>
              </w:rPr>
              <w:t>1</w:t>
            </w:r>
          </w:p>
        </w:tc>
        <w:tc>
          <w:tcPr>
            <w:tcW w:w="726" w:type="dxa"/>
          </w:tcPr>
          <w:p w14:paraId="6E4776C7" w14:textId="77777777" w:rsidR="008642A4" w:rsidRPr="003F2DC5" w:rsidRDefault="008642A4" w:rsidP="00D45EAC">
            <w:pPr>
              <w:tabs>
                <w:tab w:val="left" w:pos="1276"/>
              </w:tabs>
              <w:jc w:val="center"/>
              <w:rPr>
                <w:b/>
                <w:sz w:val="20"/>
                <w:szCs w:val="20"/>
              </w:rPr>
            </w:pPr>
          </w:p>
        </w:tc>
      </w:tr>
      <w:tr w:rsidR="008642A4" w:rsidRPr="003F2DC5" w14:paraId="617F30A8" w14:textId="77777777" w:rsidTr="00B67757">
        <w:tc>
          <w:tcPr>
            <w:tcW w:w="869" w:type="dxa"/>
            <w:vMerge/>
          </w:tcPr>
          <w:p w14:paraId="34D4E3C0" w14:textId="77777777" w:rsidR="008642A4" w:rsidRPr="000B254C" w:rsidRDefault="008642A4" w:rsidP="00D45EAC">
            <w:pPr>
              <w:tabs>
                <w:tab w:val="left" w:pos="1276"/>
              </w:tabs>
              <w:jc w:val="center"/>
              <w:rPr>
                <w:b/>
                <w:bCs/>
                <w:sz w:val="20"/>
                <w:szCs w:val="20"/>
              </w:rPr>
            </w:pPr>
          </w:p>
        </w:tc>
        <w:tc>
          <w:tcPr>
            <w:tcW w:w="7986" w:type="dxa"/>
          </w:tcPr>
          <w:p w14:paraId="66320953" w14:textId="503D4EDA" w:rsidR="008642A4" w:rsidRPr="00400E2E" w:rsidRDefault="00BE22D3" w:rsidP="00D45EAC">
            <w:pPr>
              <w:tabs>
                <w:tab w:val="left" w:pos="1276"/>
              </w:tabs>
              <w:rPr>
                <w:b/>
                <w:sz w:val="20"/>
                <w:szCs w:val="20"/>
                <w:lang w:val="kk-KZ"/>
              </w:rPr>
            </w:pPr>
            <w:r w:rsidRPr="00400E2E">
              <w:rPr>
                <w:b/>
                <w:sz w:val="20"/>
                <w:szCs w:val="20"/>
              </w:rPr>
              <w:t>P</w:t>
            </w:r>
            <w:r w:rsidR="008A3DB2" w:rsidRPr="00400E2E">
              <w:rPr>
                <w:b/>
                <w:sz w:val="20"/>
                <w:szCs w:val="20"/>
              </w:rPr>
              <w:t>C</w:t>
            </w:r>
            <w:r w:rsidR="008642A4" w:rsidRPr="00400E2E">
              <w:rPr>
                <w:b/>
                <w:sz w:val="20"/>
                <w:szCs w:val="20"/>
              </w:rPr>
              <w:t xml:space="preserve"> 7.</w:t>
            </w:r>
            <w:r w:rsidR="008642A4" w:rsidRPr="00400E2E">
              <w:rPr>
                <w:b/>
                <w:sz w:val="20"/>
                <w:szCs w:val="20"/>
                <w:lang w:val="kk-KZ"/>
              </w:rPr>
              <w:t xml:space="preserve"> </w:t>
            </w:r>
            <w:r w:rsidR="00545767" w:rsidRPr="00545767">
              <w:rPr>
                <w:color w:val="000000" w:themeColor="text1"/>
                <w:sz w:val="20"/>
                <w:szCs w:val="20"/>
              </w:rPr>
              <w:t>Innovative methods of diagnostics, treatment and correction of genetic disorders, their bioethical problems.</w:t>
            </w:r>
          </w:p>
        </w:tc>
        <w:tc>
          <w:tcPr>
            <w:tcW w:w="928" w:type="dxa"/>
          </w:tcPr>
          <w:p w14:paraId="289CA76B" w14:textId="05447E1C" w:rsidR="008642A4" w:rsidRPr="006650B8" w:rsidRDefault="006650B8" w:rsidP="00D45EAC">
            <w:pPr>
              <w:tabs>
                <w:tab w:val="left" w:pos="1276"/>
              </w:tabs>
              <w:jc w:val="center"/>
              <w:rPr>
                <w:bCs/>
                <w:sz w:val="20"/>
                <w:szCs w:val="20"/>
              </w:rPr>
            </w:pPr>
            <w:r w:rsidRPr="006650B8">
              <w:rPr>
                <w:bCs/>
                <w:sz w:val="20"/>
                <w:szCs w:val="20"/>
              </w:rPr>
              <w:t>2</w:t>
            </w:r>
          </w:p>
        </w:tc>
        <w:tc>
          <w:tcPr>
            <w:tcW w:w="726" w:type="dxa"/>
          </w:tcPr>
          <w:p w14:paraId="1CCF8DCA" w14:textId="0732C21D" w:rsidR="008642A4" w:rsidRPr="006650B8" w:rsidRDefault="006650B8" w:rsidP="00D45EAC">
            <w:pPr>
              <w:tabs>
                <w:tab w:val="left" w:pos="1276"/>
              </w:tabs>
              <w:jc w:val="center"/>
              <w:rPr>
                <w:bCs/>
                <w:sz w:val="20"/>
                <w:szCs w:val="20"/>
              </w:rPr>
            </w:pPr>
            <w:r w:rsidRPr="006650B8">
              <w:rPr>
                <w:bCs/>
                <w:sz w:val="20"/>
                <w:szCs w:val="20"/>
              </w:rPr>
              <w:t>10</w:t>
            </w:r>
          </w:p>
        </w:tc>
      </w:tr>
      <w:tr w:rsidR="00080FF0" w:rsidRPr="003F2DC5" w14:paraId="018D01FA" w14:textId="77777777" w:rsidTr="00B67757">
        <w:tc>
          <w:tcPr>
            <w:tcW w:w="869" w:type="dxa"/>
            <w:vMerge/>
          </w:tcPr>
          <w:p w14:paraId="0FC1A443" w14:textId="77777777" w:rsidR="00080FF0" w:rsidRPr="000B254C" w:rsidRDefault="00080FF0" w:rsidP="00080FF0">
            <w:pPr>
              <w:tabs>
                <w:tab w:val="left" w:pos="1276"/>
              </w:tabs>
              <w:jc w:val="center"/>
              <w:rPr>
                <w:b/>
                <w:bCs/>
                <w:sz w:val="20"/>
                <w:szCs w:val="20"/>
              </w:rPr>
            </w:pPr>
          </w:p>
        </w:tc>
        <w:tc>
          <w:tcPr>
            <w:tcW w:w="7986" w:type="dxa"/>
          </w:tcPr>
          <w:p w14:paraId="12C759B0" w14:textId="3839C93B" w:rsidR="00C8267A" w:rsidRPr="00400E2E" w:rsidRDefault="006C54BB" w:rsidP="00080FF0">
            <w:pPr>
              <w:jc w:val="both"/>
              <w:rPr>
                <w:color w:val="FF0000"/>
                <w:sz w:val="20"/>
                <w:szCs w:val="20"/>
                <w:lang w:val="kk-KZ"/>
              </w:rPr>
            </w:pPr>
            <w:r w:rsidRPr="00400E2E">
              <w:rPr>
                <w:b/>
                <w:sz w:val="20"/>
                <w:szCs w:val="20"/>
              </w:rPr>
              <w:t>IWST</w:t>
            </w:r>
            <w:r w:rsidR="00080FF0" w:rsidRPr="00400E2E">
              <w:rPr>
                <w:b/>
                <w:sz w:val="20"/>
                <w:szCs w:val="20"/>
              </w:rPr>
              <w:t xml:space="preserve"> 2.</w:t>
            </w:r>
            <w:r w:rsidR="00545767">
              <w:t xml:space="preserve"> </w:t>
            </w:r>
            <w:r w:rsidR="00545767" w:rsidRPr="00545767">
              <w:rPr>
                <w:bCs/>
                <w:sz w:val="20"/>
                <w:szCs w:val="20"/>
              </w:rPr>
              <w:t>Bioethics and reproductive technologies. Achievements of biotechnology and principles of bioethics.</w:t>
            </w:r>
          </w:p>
        </w:tc>
        <w:tc>
          <w:tcPr>
            <w:tcW w:w="928" w:type="dxa"/>
          </w:tcPr>
          <w:p w14:paraId="04C86306" w14:textId="2FA6B0AB" w:rsidR="00080FF0" w:rsidRPr="006650B8" w:rsidRDefault="006650B8" w:rsidP="00080FF0">
            <w:pPr>
              <w:tabs>
                <w:tab w:val="left" w:pos="1276"/>
              </w:tabs>
              <w:jc w:val="center"/>
              <w:rPr>
                <w:bCs/>
                <w:sz w:val="20"/>
                <w:szCs w:val="20"/>
              </w:rPr>
            </w:pPr>
            <w:r w:rsidRPr="006650B8">
              <w:rPr>
                <w:bCs/>
                <w:sz w:val="20"/>
                <w:szCs w:val="20"/>
              </w:rPr>
              <w:t>2</w:t>
            </w:r>
          </w:p>
        </w:tc>
        <w:tc>
          <w:tcPr>
            <w:tcW w:w="726" w:type="dxa"/>
          </w:tcPr>
          <w:p w14:paraId="168B857E" w14:textId="5914B07D" w:rsidR="00080FF0" w:rsidRPr="006650B8" w:rsidRDefault="006650B8" w:rsidP="00080FF0">
            <w:pPr>
              <w:tabs>
                <w:tab w:val="left" w:pos="1276"/>
              </w:tabs>
              <w:jc w:val="center"/>
              <w:rPr>
                <w:bCs/>
                <w:sz w:val="20"/>
                <w:szCs w:val="20"/>
              </w:rPr>
            </w:pPr>
            <w:r w:rsidRPr="006650B8">
              <w:rPr>
                <w:bCs/>
                <w:sz w:val="20"/>
                <w:szCs w:val="20"/>
              </w:rPr>
              <w:t>25</w:t>
            </w:r>
          </w:p>
        </w:tc>
      </w:tr>
      <w:tr w:rsidR="005B36A7" w:rsidRPr="003F2DC5" w14:paraId="241CB043" w14:textId="77777777" w:rsidTr="00B67757">
        <w:tc>
          <w:tcPr>
            <w:tcW w:w="869" w:type="dxa"/>
            <w:vMerge w:val="restart"/>
          </w:tcPr>
          <w:p w14:paraId="75A2EEBF" w14:textId="221418C0" w:rsidR="005B36A7" w:rsidRPr="000B254C" w:rsidRDefault="005B36A7" w:rsidP="005B36A7">
            <w:pPr>
              <w:tabs>
                <w:tab w:val="left" w:pos="1276"/>
              </w:tabs>
              <w:jc w:val="center"/>
              <w:rPr>
                <w:b/>
                <w:bCs/>
                <w:sz w:val="20"/>
                <w:szCs w:val="20"/>
              </w:rPr>
            </w:pPr>
            <w:r w:rsidRPr="000B254C">
              <w:rPr>
                <w:b/>
                <w:bCs/>
                <w:sz w:val="20"/>
                <w:szCs w:val="20"/>
              </w:rPr>
              <w:t>8</w:t>
            </w:r>
          </w:p>
        </w:tc>
        <w:tc>
          <w:tcPr>
            <w:tcW w:w="7986" w:type="dxa"/>
          </w:tcPr>
          <w:p w14:paraId="06AE0077" w14:textId="4CE56751" w:rsidR="005B36A7" w:rsidRPr="00400E2E" w:rsidRDefault="005B36A7" w:rsidP="005B36A7">
            <w:pPr>
              <w:jc w:val="both"/>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8. </w:t>
            </w:r>
            <w:r w:rsidR="00545767" w:rsidRPr="00545767">
              <w:rPr>
                <w:color w:val="000000" w:themeColor="text1"/>
                <w:sz w:val="20"/>
                <w:szCs w:val="20"/>
                <w:lang w:val="kk-KZ"/>
              </w:rPr>
              <w:t>Ethical aspects of the creation and use of transgenic organisms.</w:t>
            </w:r>
          </w:p>
        </w:tc>
        <w:tc>
          <w:tcPr>
            <w:tcW w:w="928" w:type="dxa"/>
          </w:tcPr>
          <w:p w14:paraId="5C547812" w14:textId="28D46850" w:rsidR="005B36A7" w:rsidRPr="006650B8" w:rsidRDefault="006650B8" w:rsidP="005B36A7">
            <w:pPr>
              <w:tabs>
                <w:tab w:val="left" w:pos="1276"/>
              </w:tabs>
              <w:jc w:val="center"/>
              <w:rPr>
                <w:bCs/>
                <w:sz w:val="20"/>
                <w:szCs w:val="20"/>
              </w:rPr>
            </w:pPr>
            <w:r w:rsidRPr="006650B8">
              <w:rPr>
                <w:bCs/>
                <w:sz w:val="20"/>
                <w:szCs w:val="20"/>
              </w:rPr>
              <w:t>1</w:t>
            </w:r>
          </w:p>
        </w:tc>
        <w:tc>
          <w:tcPr>
            <w:tcW w:w="726" w:type="dxa"/>
          </w:tcPr>
          <w:p w14:paraId="2F8F3623" w14:textId="77777777" w:rsidR="005B36A7" w:rsidRPr="003F2DC5" w:rsidRDefault="005B36A7" w:rsidP="005B36A7">
            <w:pPr>
              <w:tabs>
                <w:tab w:val="left" w:pos="1276"/>
              </w:tabs>
              <w:jc w:val="center"/>
              <w:rPr>
                <w:b/>
                <w:sz w:val="20"/>
                <w:szCs w:val="20"/>
              </w:rPr>
            </w:pPr>
          </w:p>
        </w:tc>
      </w:tr>
      <w:tr w:rsidR="005B36A7" w:rsidRPr="003F2DC5" w14:paraId="48AE5A61" w14:textId="77777777" w:rsidTr="00B67757">
        <w:tc>
          <w:tcPr>
            <w:tcW w:w="869" w:type="dxa"/>
            <w:vMerge/>
          </w:tcPr>
          <w:p w14:paraId="5E3F3281" w14:textId="77777777" w:rsidR="005B36A7" w:rsidRPr="000B254C" w:rsidRDefault="005B36A7" w:rsidP="005B36A7">
            <w:pPr>
              <w:tabs>
                <w:tab w:val="left" w:pos="1276"/>
              </w:tabs>
              <w:jc w:val="center"/>
              <w:rPr>
                <w:b/>
                <w:bCs/>
                <w:sz w:val="20"/>
                <w:szCs w:val="20"/>
              </w:rPr>
            </w:pPr>
          </w:p>
        </w:tc>
        <w:tc>
          <w:tcPr>
            <w:tcW w:w="7986" w:type="dxa"/>
          </w:tcPr>
          <w:p w14:paraId="39815FD2" w14:textId="4F0B7D36" w:rsidR="005B36A7" w:rsidRPr="00400E2E" w:rsidRDefault="005B36A7" w:rsidP="005B36A7">
            <w:pPr>
              <w:jc w:val="both"/>
              <w:rPr>
                <w:b/>
                <w:sz w:val="20"/>
                <w:szCs w:val="20"/>
              </w:rPr>
            </w:pPr>
            <w:r w:rsidRPr="00400E2E">
              <w:rPr>
                <w:b/>
                <w:sz w:val="20"/>
                <w:szCs w:val="20"/>
              </w:rPr>
              <w:t xml:space="preserve">PC 8. </w:t>
            </w:r>
            <w:r w:rsidR="00545767" w:rsidRPr="00545767">
              <w:rPr>
                <w:color w:val="000000" w:themeColor="text1"/>
                <w:sz w:val="20"/>
                <w:szCs w:val="20"/>
              </w:rPr>
              <w:t>Risk assessment of possible adverse effects of GMOs on human health.</w:t>
            </w:r>
          </w:p>
        </w:tc>
        <w:tc>
          <w:tcPr>
            <w:tcW w:w="928" w:type="dxa"/>
          </w:tcPr>
          <w:p w14:paraId="3345D6C7" w14:textId="77B296E2" w:rsidR="005B36A7" w:rsidRPr="006650B8" w:rsidRDefault="006650B8" w:rsidP="005B36A7">
            <w:pPr>
              <w:tabs>
                <w:tab w:val="left" w:pos="1276"/>
              </w:tabs>
              <w:jc w:val="center"/>
              <w:rPr>
                <w:bCs/>
                <w:sz w:val="20"/>
                <w:szCs w:val="20"/>
              </w:rPr>
            </w:pPr>
            <w:r w:rsidRPr="006650B8">
              <w:rPr>
                <w:bCs/>
                <w:sz w:val="20"/>
                <w:szCs w:val="20"/>
              </w:rPr>
              <w:t>2</w:t>
            </w:r>
          </w:p>
        </w:tc>
        <w:tc>
          <w:tcPr>
            <w:tcW w:w="726" w:type="dxa"/>
          </w:tcPr>
          <w:p w14:paraId="194D61D1" w14:textId="2FDB3765" w:rsidR="005B36A7" w:rsidRPr="006650B8" w:rsidRDefault="006650B8" w:rsidP="005B36A7">
            <w:pPr>
              <w:tabs>
                <w:tab w:val="left" w:pos="1276"/>
              </w:tabs>
              <w:jc w:val="center"/>
              <w:rPr>
                <w:bCs/>
                <w:sz w:val="20"/>
                <w:szCs w:val="20"/>
              </w:rPr>
            </w:pPr>
            <w:r w:rsidRPr="006650B8">
              <w:rPr>
                <w:bCs/>
                <w:sz w:val="20"/>
                <w:szCs w:val="20"/>
              </w:rPr>
              <w:t>10</w:t>
            </w:r>
          </w:p>
        </w:tc>
      </w:tr>
      <w:tr w:rsidR="005B36A7" w:rsidRPr="003F2DC5" w14:paraId="62CFAC57" w14:textId="77777777" w:rsidTr="00B67757">
        <w:tc>
          <w:tcPr>
            <w:tcW w:w="869" w:type="dxa"/>
            <w:vMerge/>
          </w:tcPr>
          <w:p w14:paraId="6211A465" w14:textId="77777777" w:rsidR="005B36A7" w:rsidRPr="000B254C" w:rsidRDefault="005B36A7" w:rsidP="005B36A7">
            <w:pPr>
              <w:tabs>
                <w:tab w:val="left" w:pos="1276"/>
              </w:tabs>
              <w:jc w:val="center"/>
              <w:rPr>
                <w:b/>
                <w:bCs/>
                <w:sz w:val="20"/>
                <w:szCs w:val="20"/>
              </w:rPr>
            </w:pPr>
          </w:p>
        </w:tc>
        <w:tc>
          <w:tcPr>
            <w:tcW w:w="7986" w:type="dxa"/>
          </w:tcPr>
          <w:p w14:paraId="59DCB34C" w14:textId="6E84AA50" w:rsidR="005B36A7" w:rsidRPr="00400E2E" w:rsidRDefault="00545767" w:rsidP="005B36A7">
            <w:pPr>
              <w:jc w:val="both"/>
              <w:rPr>
                <w:b/>
                <w:sz w:val="20"/>
                <w:szCs w:val="20"/>
              </w:rPr>
            </w:pPr>
            <w:r w:rsidRPr="00545767">
              <w:rPr>
                <w:b/>
                <w:sz w:val="20"/>
                <w:szCs w:val="20"/>
              </w:rPr>
              <w:t xml:space="preserve">IWST 3. </w:t>
            </w:r>
            <w:r w:rsidR="006650B8" w:rsidRPr="006650B8">
              <w:rPr>
                <w:b/>
                <w:sz w:val="20"/>
                <w:szCs w:val="20"/>
              </w:rPr>
              <w:t xml:space="preserve">Colloquium (test) and consultation on the implementation </w:t>
            </w:r>
            <w:r w:rsidR="006650B8" w:rsidRPr="00545767">
              <w:rPr>
                <w:b/>
                <w:sz w:val="20"/>
                <w:szCs w:val="20"/>
              </w:rPr>
              <w:t xml:space="preserve">of IWS </w:t>
            </w:r>
            <w:r w:rsidR="006650B8">
              <w:rPr>
                <w:b/>
                <w:sz w:val="20"/>
                <w:szCs w:val="20"/>
              </w:rPr>
              <w:t>3</w:t>
            </w:r>
          </w:p>
        </w:tc>
        <w:tc>
          <w:tcPr>
            <w:tcW w:w="928" w:type="dxa"/>
          </w:tcPr>
          <w:p w14:paraId="02D74713" w14:textId="1953436E" w:rsidR="005B36A7" w:rsidRPr="006650B8" w:rsidRDefault="006650B8" w:rsidP="005B36A7">
            <w:pPr>
              <w:tabs>
                <w:tab w:val="left" w:pos="1276"/>
              </w:tabs>
              <w:jc w:val="center"/>
              <w:rPr>
                <w:bCs/>
                <w:sz w:val="20"/>
                <w:szCs w:val="20"/>
              </w:rPr>
            </w:pPr>
            <w:r w:rsidRPr="006650B8">
              <w:rPr>
                <w:bCs/>
                <w:sz w:val="20"/>
                <w:szCs w:val="20"/>
              </w:rPr>
              <w:t>1</w:t>
            </w:r>
          </w:p>
        </w:tc>
        <w:tc>
          <w:tcPr>
            <w:tcW w:w="726" w:type="dxa"/>
          </w:tcPr>
          <w:p w14:paraId="17CE5CED" w14:textId="77777777" w:rsidR="005B36A7" w:rsidRPr="003F2DC5" w:rsidRDefault="005B36A7" w:rsidP="005B36A7">
            <w:pPr>
              <w:tabs>
                <w:tab w:val="left" w:pos="1276"/>
              </w:tabs>
              <w:jc w:val="center"/>
              <w:rPr>
                <w:b/>
                <w:sz w:val="20"/>
                <w:szCs w:val="20"/>
              </w:rPr>
            </w:pPr>
          </w:p>
        </w:tc>
      </w:tr>
      <w:tr w:rsidR="00517B82" w:rsidRPr="003F2DC5" w14:paraId="486ABFDD" w14:textId="77777777" w:rsidTr="00B67757">
        <w:tc>
          <w:tcPr>
            <w:tcW w:w="9783" w:type="dxa"/>
            <w:gridSpan w:val="3"/>
          </w:tcPr>
          <w:p w14:paraId="7CDBB15F" w14:textId="60BE69E8" w:rsidR="00517B82" w:rsidRPr="00400E2E" w:rsidRDefault="008A3DB2" w:rsidP="00194E9A">
            <w:pPr>
              <w:tabs>
                <w:tab w:val="left" w:pos="1276"/>
              </w:tabs>
              <w:rPr>
                <w:b/>
                <w:bCs/>
                <w:sz w:val="20"/>
                <w:szCs w:val="20"/>
              </w:rPr>
            </w:pPr>
            <w:r w:rsidRPr="00400E2E">
              <w:rPr>
                <w:b/>
                <w:bCs/>
                <w:sz w:val="20"/>
                <w:szCs w:val="20"/>
                <w:lang w:val="en-US"/>
              </w:rPr>
              <w:t>Midterm</w:t>
            </w:r>
            <w:r w:rsidR="00517B82" w:rsidRPr="00400E2E">
              <w:rPr>
                <w:b/>
                <w:bCs/>
                <w:sz w:val="20"/>
                <w:szCs w:val="20"/>
                <w:lang w:val="kk-KZ"/>
              </w:rPr>
              <w:t xml:space="preserve"> control 1</w:t>
            </w:r>
          </w:p>
        </w:tc>
        <w:tc>
          <w:tcPr>
            <w:tcW w:w="726" w:type="dxa"/>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A36349" w:rsidRPr="003F2DC5" w14:paraId="3C67A2C9" w14:textId="77777777" w:rsidTr="00B67757">
        <w:tc>
          <w:tcPr>
            <w:tcW w:w="9783" w:type="dxa"/>
            <w:gridSpan w:val="3"/>
          </w:tcPr>
          <w:p w14:paraId="4E459260" w14:textId="2DF22985" w:rsidR="00A36349" w:rsidRPr="00400E2E" w:rsidRDefault="00A36349" w:rsidP="00A36349">
            <w:pPr>
              <w:tabs>
                <w:tab w:val="left" w:pos="1276"/>
              </w:tabs>
              <w:jc w:val="center"/>
              <w:rPr>
                <w:b/>
                <w:bCs/>
                <w:sz w:val="20"/>
                <w:szCs w:val="20"/>
                <w:lang w:val="en-US"/>
              </w:rPr>
            </w:pPr>
            <w:r w:rsidRPr="00A36349">
              <w:rPr>
                <w:b/>
                <w:bCs/>
                <w:sz w:val="20"/>
                <w:szCs w:val="20"/>
                <w:lang w:val="en-US"/>
              </w:rPr>
              <w:t>Module 2. Ethics and Biosafety in Genetics</w:t>
            </w:r>
          </w:p>
        </w:tc>
        <w:tc>
          <w:tcPr>
            <w:tcW w:w="726" w:type="dxa"/>
          </w:tcPr>
          <w:p w14:paraId="5E0D399A" w14:textId="77777777" w:rsidR="00A36349" w:rsidRPr="003F2DC5" w:rsidRDefault="00A36349" w:rsidP="00080FF0">
            <w:pPr>
              <w:tabs>
                <w:tab w:val="left" w:pos="1276"/>
              </w:tabs>
              <w:jc w:val="center"/>
              <w:rPr>
                <w:b/>
                <w:sz w:val="20"/>
                <w:szCs w:val="20"/>
                <w:lang w:val="kk-KZ"/>
              </w:rPr>
            </w:pPr>
          </w:p>
        </w:tc>
      </w:tr>
      <w:tr w:rsidR="00B43A2C" w:rsidRPr="003F2DC5" w14:paraId="4F28CBE4" w14:textId="77777777" w:rsidTr="00B67757">
        <w:tc>
          <w:tcPr>
            <w:tcW w:w="869" w:type="dxa"/>
            <w:vMerge w:val="restart"/>
          </w:tcPr>
          <w:p w14:paraId="76705EFF" w14:textId="77777777" w:rsidR="00B43A2C" w:rsidRPr="000B254C" w:rsidRDefault="00B43A2C" w:rsidP="00080FF0">
            <w:pPr>
              <w:tabs>
                <w:tab w:val="left" w:pos="1276"/>
              </w:tabs>
              <w:jc w:val="center"/>
              <w:rPr>
                <w:b/>
                <w:bCs/>
                <w:sz w:val="20"/>
                <w:szCs w:val="20"/>
              </w:rPr>
            </w:pPr>
            <w:r w:rsidRPr="000B254C">
              <w:rPr>
                <w:b/>
                <w:bCs/>
                <w:sz w:val="20"/>
                <w:szCs w:val="20"/>
              </w:rPr>
              <w:t>9</w:t>
            </w:r>
          </w:p>
        </w:tc>
        <w:tc>
          <w:tcPr>
            <w:tcW w:w="7986" w:type="dxa"/>
          </w:tcPr>
          <w:p w14:paraId="4FF959EB" w14:textId="48C6516F" w:rsidR="00B43A2C" w:rsidRPr="00400E2E" w:rsidRDefault="00B43A2C" w:rsidP="00080FF0">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9. </w:t>
            </w:r>
            <w:r w:rsidR="00A36349" w:rsidRPr="00A36349">
              <w:rPr>
                <w:color w:val="000000" w:themeColor="text1"/>
                <w:sz w:val="20"/>
                <w:szCs w:val="20"/>
                <w:lang w:val="kk-KZ"/>
              </w:rPr>
              <w:t>Ethical and legal framework for regulating biomedical research on humans and animals.</w:t>
            </w:r>
          </w:p>
        </w:tc>
        <w:tc>
          <w:tcPr>
            <w:tcW w:w="928" w:type="dxa"/>
          </w:tcPr>
          <w:p w14:paraId="2BFB5AD3" w14:textId="53833E49" w:rsidR="00B43A2C" w:rsidRPr="00081A47" w:rsidRDefault="008B729E" w:rsidP="00080FF0">
            <w:pPr>
              <w:tabs>
                <w:tab w:val="left" w:pos="1276"/>
              </w:tabs>
              <w:jc w:val="center"/>
              <w:rPr>
                <w:bCs/>
                <w:sz w:val="20"/>
                <w:szCs w:val="20"/>
              </w:rPr>
            </w:pPr>
            <w:r w:rsidRPr="00081A47">
              <w:rPr>
                <w:bCs/>
                <w:sz w:val="20"/>
                <w:szCs w:val="20"/>
              </w:rPr>
              <w:t>1</w:t>
            </w:r>
          </w:p>
        </w:tc>
        <w:tc>
          <w:tcPr>
            <w:tcW w:w="726" w:type="dxa"/>
          </w:tcPr>
          <w:p w14:paraId="64D80AF2" w14:textId="77777777" w:rsidR="00B43A2C" w:rsidRPr="003F2DC5" w:rsidRDefault="00B43A2C" w:rsidP="00080FF0">
            <w:pPr>
              <w:tabs>
                <w:tab w:val="left" w:pos="1276"/>
              </w:tabs>
              <w:jc w:val="center"/>
              <w:rPr>
                <w:b/>
                <w:sz w:val="20"/>
                <w:szCs w:val="20"/>
              </w:rPr>
            </w:pPr>
          </w:p>
        </w:tc>
      </w:tr>
      <w:tr w:rsidR="00B43A2C" w:rsidRPr="003F2DC5" w14:paraId="2811F76B" w14:textId="77777777" w:rsidTr="00B67757">
        <w:tc>
          <w:tcPr>
            <w:tcW w:w="869" w:type="dxa"/>
            <w:vMerge/>
          </w:tcPr>
          <w:p w14:paraId="6B22CBD5" w14:textId="77777777" w:rsidR="00B43A2C" w:rsidRPr="000B254C" w:rsidRDefault="00B43A2C" w:rsidP="00080FF0">
            <w:pPr>
              <w:tabs>
                <w:tab w:val="left" w:pos="1276"/>
              </w:tabs>
              <w:jc w:val="center"/>
              <w:rPr>
                <w:b/>
                <w:bCs/>
                <w:sz w:val="20"/>
                <w:szCs w:val="20"/>
              </w:rPr>
            </w:pPr>
          </w:p>
        </w:tc>
        <w:tc>
          <w:tcPr>
            <w:tcW w:w="7986" w:type="dxa"/>
          </w:tcPr>
          <w:p w14:paraId="30F29AB3" w14:textId="7D0A2FC9" w:rsidR="00B43A2C" w:rsidRPr="00400E2E" w:rsidRDefault="00BE22D3" w:rsidP="00080FF0">
            <w:pPr>
              <w:tabs>
                <w:tab w:val="left" w:pos="1276"/>
              </w:tabs>
              <w:rPr>
                <w:b/>
                <w:sz w:val="20"/>
                <w:szCs w:val="20"/>
              </w:rPr>
            </w:pPr>
            <w:r w:rsidRPr="00400E2E">
              <w:rPr>
                <w:b/>
                <w:sz w:val="20"/>
                <w:szCs w:val="20"/>
              </w:rPr>
              <w:t>P</w:t>
            </w:r>
            <w:r w:rsidR="008A3DB2" w:rsidRPr="00400E2E">
              <w:rPr>
                <w:b/>
                <w:sz w:val="20"/>
                <w:szCs w:val="20"/>
              </w:rPr>
              <w:t>C</w:t>
            </w:r>
            <w:r w:rsidR="00B43A2C" w:rsidRPr="00400E2E">
              <w:rPr>
                <w:b/>
                <w:sz w:val="20"/>
                <w:szCs w:val="20"/>
              </w:rPr>
              <w:t xml:space="preserve"> 9. </w:t>
            </w:r>
            <w:r w:rsidR="00A36349" w:rsidRPr="00A36349">
              <w:rPr>
                <w:color w:val="000000" w:themeColor="text1"/>
                <w:sz w:val="20"/>
                <w:szCs w:val="20"/>
                <w:lang w:val="kk-KZ"/>
              </w:rPr>
              <w:t>Bioethics and environmental ethics.</w:t>
            </w:r>
          </w:p>
        </w:tc>
        <w:tc>
          <w:tcPr>
            <w:tcW w:w="928" w:type="dxa"/>
          </w:tcPr>
          <w:p w14:paraId="6625834A" w14:textId="6CF94B90" w:rsidR="00B43A2C" w:rsidRPr="00081A47" w:rsidRDefault="008B729E" w:rsidP="00080FF0">
            <w:pPr>
              <w:tabs>
                <w:tab w:val="left" w:pos="1276"/>
              </w:tabs>
              <w:jc w:val="center"/>
              <w:rPr>
                <w:bCs/>
                <w:sz w:val="20"/>
                <w:szCs w:val="20"/>
              </w:rPr>
            </w:pPr>
            <w:r w:rsidRPr="00081A47">
              <w:rPr>
                <w:bCs/>
                <w:sz w:val="20"/>
                <w:szCs w:val="20"/>
              </w:rPr>
              <w:t>2</w:t>
            </w:r>
          </w:p>
        </w:tc>
        <w:tc>
          <w:tcPr>
            <w:tcW w:w="726" w:type="dxa"/>
          </w:tcPr>
          <w:p w14:paraId="482AABE9" w14:textId="427147DF" w:rsidR="00B43A2C" w:rsidRPr="0073199E" w:rsidRDefault="0073199E" w:rsidP="00080FF0">
            <w:pPr>
              <w:tabs>
                <w:tab w:val="left" w:pos="1276"/>
              </w:tabs>
              <w:jc w:val="center"/>
              <w:rPr>
                <w:bCs/>
                <w:sz w:val="20"/>
                <w:szCs w:val="20"/>
              </w:rPr>
            </w:pPr>
            <w:r w:rsidRPr="0073199E">
              <w:rPr>
                <w:bCs/>
                <w:sz w:val="20"/>
                <w:szCs w:val="20"/>
              </w:rPr>
              <w:t>7</w:t>
            </w:r>
          </w:p>
        </w:tc>
      </w:tr>
      <w:tr w:rsidR="00B43A2C" w:rsidRPr="003F2DC5" w14:paraId="4342AA78" w14:textId="77777777" w:rsidTr="00B67757">
        <w:tc>
          <w:tcPr>
            <w:tcW w:w="869" w:type="dxa"/>
            <w:vMerge/>
          </w:tcPr>
          <w:p w14:paraId="29D391E9" w14:textId="77777777" w:rsidR="00B43A2C" w:rsidRPr="000B254C" w:rsidRDefault="00B43A2C" w:rsidP="00080FF0">
            <w:pPr>
              <w:tabs>
                <w:tab w:val="left" w:pos="1276"/>
              </w:tabs>
              <w:jc w:val="center"/>
              <w:rPr>
                <w:b/>
                <w:bCs/>
                <w:sz w:val="20"/>
                <w:szCs w:val="20"/>
              </w:rPr>
            </w:pPr>
          </w:p>
        </w:tc>
        <w:tc>
          <w:tcPr>
            <w:tcW w:w="7986" w:type="dxa"/>
          </w:tcPr>
          <w:p w14:paraId="34916280" w14:textId="131B223E" w:rsidR="00B43A2C" w:rsidRPr="00400E2E" w:rsidRDefault="007F4DAA" w:rsidP="00080FF0">
            <w:pPr>
              <w:tabs>
                <w:tab w:val="left" w:pos="1276"/>
              </w:tabs>
              <w:rPr>
                <w:b/>
                <w:sz w:val="20"/>
                <w:szCs w:val="20"/>
              </w:rPr>
            </w:pPr>
            <w:r w:rsidRPr="00400E2E">
              <w:rPr>
                <w:b/>
                <w:bCs/>
                <w:sz w:val="20"/>
                <w:szCs w:val="20"/>
              </w:rPr>
              <w:t>IWS 3</w:t>
            </w:r>
            <w:r w:rsidR="00B43A2C" w:rsidRPr="00400E2E">
              <w:rPr>
                <w:b/>
                <w:sz w:val="20"/>
                <w:szCs w:val="20"/>
              </w:rPr>
              <w:t>.</w:t>
            </w:r>
            <w:r w:rsidR="00A36349">
              <w:t xml:space="preserve"> </w:t>
            </w:r>
            <w:r w:rsidR="00A36349" w:rsidRPr="00A36349">
              <w:rPr>
                <w:bCs/>
                <w:sz w:val="20"/>
                <w:szCs w:val="20"/>
              </w:rPr>
              <w:t>Colloquium (test, project, essay). Topic: Genome editing and biomedical cell products: current status, safety and efficiency.</w:t>
            </w:r>
          </w:p>
        </w:tc>
        <w:tc>
          <w:tcPr>
            <w:tcW w:w="928" w:type="dxa"/>
          </w:tcPr>
          <w:p w14:paraId="487C8D95" w14:textId="32D4B35F" w:rsidR="00B43A2C" w:rsidRPr="00081A47" w:rsidRDefault="008B729E" w:rsidP="00080FF0">
            <w:pPr>
              <w:tabs>
                <w:tab w:val="left" w:pos="1276"/>
              </w:tabs>
              <w:jc w:val="center"/>
              <w:rPr>
                <w:bCs/>
                <w:sz w:val="20"/>
                <w:szCs w:val="20"/>
              </w:rPr>
            </w:pPr>
            <w:r w:rsidRPr="00081A47">
              <w:rPr>
                <w:bCs/>
                <w:sz w:val="20"/>
                <w:szCs w:val="20"/>
              </w:rPr>
              <w:t>2</w:t>
            </w:r>
          </w:p>
        </w:tc>
        <w:tc>
          <w:tcPr>
            <w:tcW w:w="726" w:type="dxa"/>
          </w:tcPr>
          <w:p w14:paraId="6D507919" w14:textId="1E4A918D" w:rsidR="00B43A2C" w:rsidRPr="0073199E" w:rsidRDefault="0073199E" w:rsidP="00080FF0">
            <w:pPr>
              <w:tabs>
                <w:tab w:val="left" w:pos="1276"/>
              </w:tabs>
              <w:jc w:val="center"/>
              <w:rPr>
                <w:bCs/>
                <w:sz w:val="20"/>
                <w:szCs w:val="20"/>
              </w:rPr>
            </w:pPr>
            <w:r w:rsidRPr="0073199E">
              <w:rPr>
                <w:bCs/>
                <w:sz w:val="20"/>
                <w:szCs w:val="20"/>
              </w:rPr>
              <w:t>20</w:t>
            </w:r>
          </w:p>
        </w:tc>
      </w:tr>
      <w:tr w:rsidR="00080FF0" w:rsidRPr="008B729E" w14:paraId="3CE6E4BF" w14:textId="77777777" w:rsidTr="00B67757">
        <w:tc>
          <w:tcPr>
            <w:tcW w:w="869" w:type="dxa"/>
            <w:vMerge w:val="restart"/>
          </w:tcPr>
          <w:p w14:paraId="0162A872" w14:textId="77777777" w:rsidR="00080FF0" w:rsidRPr="000B254C" w:rsidRDefault="00080FF0" w:rsidP="00080FF0">
            <w:pPr>
              <w:tabs>
                <w:tab w:val="left" w:pos="1276"/>
              </w:tabs>
              <w:jc w:val="center"/>
              <w:rPr>
                <w:b/>
                <w:bCs/>
                <w:sz w:val="20"/>
                <w:szCs w:val="20"/>
              </w:rPr>
            </w:pPr>
            <w:r w:rsidRPr="000B254C">
              <w:rPr>
                <w:b/>
                <w:bCs/>
                <w:sz w:val="20"/>
                <w:szCs w:val="20"/>
              </w:rPr>
              <w:t>10</w:t>
            </w:r>
          </w:p>
        </w:tc>
        <w:tc>
          <w:tcPr>
            <w:tcW w:w="7986" w:type="dxa"/>
          </w:tcPr>
          <w:p w14:paraId="40E4C833" w14:textId="59D9AE7B" w:rsidR="00080FF0" w:rsidRPr="008B729E" w:rsidRDefault="00080FF0" w:rsidP="00080FF0">
            <w:pPr>
              <w:tabs>
                <w:tab w:val="left" w:pos="1276"/>
              </w:tabs>
              <w:rPr>
                <w:b/>
                <w:sz w:val="20"/>
                <w:szCs w:val="20"/>
                <w:lang w:val="en-US"/>
              </w:rPr>
            </w:pPr>
            <w:r w:rsidRPr="00400E2E">
              <w:rPr>
                <w:b/>
                <w:sz w:val="20"/>
                <w:szCs w:val="20"/>
              </w:rPr>
              <w:t>L</w:t>
            </w:r>
            <w:r w:rsidRPr="00400E2E">
              <w:rPr>
                <w:b/>
                <w:sz w:val="20"/>
                <w:szCs w:val="20"/>
                <w:lang w:val="kk-KZ"/>
              </w:rPr>
              <w:t xml:space="preserve"> </w:t>
            </w:r>
            <w:r w:rsidRPr="008B729E">
              <w:rPr>
                <w:b/>
                <w:sz w:val="20"/>
                <w:szCs w:val="20"/>
                <w:lang w:val="ru-RU"/>
              </w:rPr>
              <w:t xml:space="preserve">10. </w:t>
            </w:r>
            <w:r w:rsidR="008B729E" w:rsidRPr="008B729E">
              <w:rPr>
                <w:color w:val="000000" w:themeColor="text1"/>
                <w:sz w:val="20"/>
                <w:szCs w:val="20"/>
                <w:lang w:val="kk-KZ"/>
              </w:rPr>
              <w:t>Environmental ethics, ethical principles in relation to man to nature.</w:t>
            </w:r>
          </w:p>
        </w:tc>
        <w:tc>
          <w:tcPr>
            <w:tcW w:w="928" w:type="dxa"/>
          </w:tcPr>
          <w:p w14:paraId="23E11B81" w14:textId="24F21842" w:rsidR="00080FF0" w:rsidRPr="00081A47" w:rsidRDefault="008B729E" w:rsidP="00080FF0">
            <w:pPr>
              <w:tabs>
                <w:tab w:val="left" w:pos="1276"/>
              </w:tabs>
              <w:jc w:val="center"/>
              <w:rPr>
                <w:bCs/>
                <w:sz w:val="20"/>
                <w:szCs w:val="20"/>
                <w:lang w:val="en-US"/>
              </w:rPr>
            </w:pPr>
            <w:r w:rsidRPr="00081A47">
              <w:rPr>
                <w:bCs/>
                <w:sz w:val="20"/>
                <w:szCs w:val="20"/>
                <w:lang w:val="en-US"/>
              </w:rPr>
              <w:t>1</w:t>
            </w:r>
          </w:p>
        </w:tc>
        <w:tc>
          <w:tcPr>
            <w:tcW w:w="726" w:type="dxa"/>
          </w:tcPr>
          <w:p w14:paraId="0DE8F40A" w14:textId="77777777" w:rsidR="00080FF0" w:rsidRPr="008B729E" w:rsidRDefault="00080FF0" w:rsidP="00080FF0">
            <w:pPr>
              <w:tabs>
                <w:tab w:val="left" w:pos="1276"/>
              </w:tabs>
              <w:jc w:val="center"/>
              <w:rPr>
                <w:b/>
                <w:sz w:val="20"/>
                <w:szCs w:val="20"/>
                <w:lang w:val="en-US"/>
              </w:rPr>
            </w:pPr>
          </w:p>
        </w:tc>
      </w:tr>
      <w:tr w:rsidR="00080FF0" w:rsidRPr="003F2DC5" w14:paraId="107E4915" w14:textId="77777777" w:rsidTr="00B67757">
        <w:tc>
          <w:tcPr>
            <w:tcW w:w="869" w:type="dxa"/>
            <w:vMerge/>
          </w:tcPr>
          <w:p w14:paraId="00E24750" w14:textId="77777777" w:rsidR="00080FF0" w:rsidRPr="008B729E" w:rsidRDefault="00080FF0" w:rsidP="00080FF0">
            <w:pPr>
              <w:tabs>
                <w:tab w:val="left" w:pos="1276"/>
              </w:tabs>
              <w:jc w:val="center"/>
              <w:rPr>
                <w:b/>
                <w:bCs/>
                <w:sz w:val="20"/>
                <w:szCs w:val="20"/>
                <w:lang w:val="en-US"/>
              </w:rPr>
            </w:pPr>
          </w:p>
        </w:tc>
        <w:tc>
          <w:tcPr>
            <w:tcW w:w="7986" w:type="dxa"/>
          </w:tcPr>
          <w:p w14:paraId="03D665F7" w14:textId="577EFD92" w:rsidR="00080FF0" w:rsidRPr="00400E2E" w:rsidRDefault="00BE22D3" w:rsidP="00080FF0">
            <w:pPr>
              <w:tabs>
                <w:tab w:val="left" w:pos="1276"/>
              </w:tabs>
              <w:rPr>
                <w:b/>
                <w:sz w:val="20"/>
                <w:szCs w:val="20"/>
              </w:rPr>
            </w:pPr>
            <w:r w:rsidRPr="00400E2E">
              <w:rPr>
                <w:b/>
                <w:sz w:val="20"/>
                <w:szCs w:val="20"/>
              </w:rPr>
              <w:t>P</w:t>
            </w:r>
            <w:r w:rsidR="008A3DB2" w:rsidRPr="00400E2E">
              <w:rPr>
                <w:b/>
                <w:sz w:val="20"/>
                <w:szCs w:val="20"/>
              </w:rPr>
              <w:t>C</w:t>
            </w:r>
            <w:r w:rsidR="00080FF0" w:rsidRPr="00400E2E">
              <w:rPr>
                <w:b/>
                <w:sz w:val="20"/>
                <w:szCs w:val="20"/>
              </w:rPr>
              <w:t xml:space="preserve"> 10. </w:t>
            </w:r>
            <w:r w:rsidR="008B729E" w:rsidRPr="008B729E">
              <w:rPr>
                <w:color w:val="000000" w:themeColor="text1"/>
                <w:sz w:val="20"/>
                <w:szCs w:val="20"/>
              </w:rPr>
              <w:t>Bioethical aspects of human relations with animals and plants.</w:t>
            </w:r>
          </w:p>
        </w:tc>
        <w:tc>
          <w:tcPr>
            <w:tcW w:w="928" w:type="dxa"/>
          </w:tcPr>
          <w:p w14:paraId="5312540D" w14:textId="76996029" w:rsidR="00080FF0" w:rsidRPr="00081A47" w:rsidRDefault="008B729E" w:rsidP="00080FF0">
            <w:pPr>
              <w:tabs>
                <w:tab w:val="left" w:pos="1276"/>
              </w:tabs>
              <w:jc w:val="center"/>
              <w:rPr>
                <w:bCs/>
                <w:sz w:val="20"/>
                <w:szCs w:val="20"/>
              </w:rPr>
            </w:pPr>
            <w:r w:rsidRPr="00081A47">
              <w:rPr>
                <w:bCs/>
                <w:sz w:val="20"/>
                <w:szCs w:val="20"/>
              </w:rPr>
              <w:t>2</w:t>
            </w:r>
          </w:p>
        </w:tc>
        <w:tc>
          <w:tcPr>
            <w:tcW w:w="726" w:type="dxa"/>
          </w:tcPr>
          <w:p w14:paraId="012F5937" w14:textId="2DBE9076" w:rsidR="00080FF0" w:rsidRPr="0073199E" w:rsidRDefault="0073199E" w:rsidP="00080FF0">
            <w:pPr>
              <w:tabs>
                <w:tab w:val="left" w:pos="1276"/>
              </w:tabs>
              <w:jc w:val="center"/>
              <w:rPr>
                <w:bCs/>
                <w:sz w:val="20"/>
                <w:szCs w:val="20"/>
              </w:rPr>
            </w:pPr>
            <w:r w:rsidRPr="0073199E">
              <w:rPr>
                <w:bCs/>
                <w:sz w:val="20"/>
                <w:szCs w:val="20"/>
              </w:rPr>
              <w:t>7</w:t>
            </w:r>
          </w:p>
        </w:tc>
      </w:tr>
      <w:tr w:rsidR="00080FF0" w:rsidRPr="003F2DC5" w14:paraId="0B638D98" w14:textId="77777777" w:rsidTr="00B67757">
        <w:trPr>
          <w:trHeight w:val="171"/>
        </w:trPr>
        <w:tc>
          <w:tcPr>
            <w:tcW w:w="869" w:type="dxa"/>
            <w:vMerge/>
          </w:tcPr>
          <w:p w14:paraId="205E0E0D" w14:textId="77777777" w:rsidR="00080FF0" w:rsidRPr="000B254C" w:rsidRDefault="00080FF0" w:rsidP="00080FF0">
            <w:pPr>
              <w:tabs>
                <w:tab w:val="left" w:pos="1276"/>
              </w:tabs>
              <w:jc w:val="center"/>
              <w:rPr>
                <w:b/>
                <w:bCs/>
                <w:sz w:val="20"/>
                <w:szCs w:val="20"/>
              </w:rPr>
            </w:pPr>
          </w:p>
        </w:tc>
        <w:tc>
          <w:tcPr>
            <w:tcW w:w="7986" w:type="dxa"/>
          </w:tcPr>
          <w:p w14:paraId="534DC6EA" w14:textId="513D6493" w:rsidR="00080FF0" w:rsidRPr="008B729E" w:rsidRDefault="008A3DB2" w:rsidP="00080FF0">
            <w:pPr>
              <w:jc w:val="both"/>
              <w:rPr>
                <w:b/>
                <w:color w:val="FF0000"/>
                <w:sz w:val="20"/>
                <w:szCs w:val="20"/>
                <w:lang w:val="kk-KZ"/>
              </w:rPr>
            </w:pPr>
            <w:r w:rsidRPr="008B729E">
              <w:rPr>
                <w:b/>
                <w:sz w:val="20"/>
                <w:szCs w:val="20"/>
                <w:lang w:val="en-US"/>
              </w:rPr>
              <w:t>IWST</w:t>
            </w:r>
            <w:r w:rsidR="00080FF0" w:rsidRPr="008B729E">
              <w:rPr>
                <w:b/>
                <w:sz w:val="20"/>
                <w:szCs w:val="20"/>
                <w:lang w:val="kk-KZ"/>
              </w:rPr>
              <w:t xml:space="preserve"> </w:t>
            </w:r>
            <w:r w:rsidR="00A36349" w:rsidRPr="008B729E">
              <w:rPr>
                <w:b/>
                <w:sz w:val="20"/>
                <w:szCs w:val="20"/>
                <w:lang w:val="en-US"/>
              </w:rPr>
              <w:t>4</w:t>
            </w:r>
            <w:r w:rsidR="00080FF0" w:rsidRPr="008B729E">
              <w:rPr>
                <w:b/>
                <w:sz w:val="20"/>
                <w:szCs w:val="20"/>
              </w:rPr>
              <w:t xml:space="preserve">. </w:t>
            </w:r>
            <w:r w:rsidR="00941A7A" w:rsidRPr="008B729E">
              <w:rPr>
                <w:b/>
                <w:sz w:val="20"/>
                <w:szCs w:val="20"/>
              </w:rPr>
              <w:t xml:space="preserve">Consultation on the implementation </w:t>
            </w:r>
            <w:r w:rsidR="005C26DF" w:rsidRPr="008B729E">
              <w:rPr>
                <w:b/>
                <w:sz w:val="20"/>
                <w:szCs w:val="20"/>
              </w:rPr>
              <w:t xml:space="preserve">of </w:t>
            </w:r>
            <w:r w:rsidR="006C54BB" w:rsidRPr="008B729E">
              <w:rPr>
                <w:b/>
                <w:sz w:val="20"/>
                <w:szCs w:val="20"/>
              </w:rPr>
              <w:t>IWS</w:t>
            </w:r>
            <w:r w:rsidR="005C26DF" w:rsidRPr="008B729E">
              <w:rPr>
                <w:b/>
                <w:sz w:val="20"/>
                <w:szCs w:val="20"/>
              </w:rPr>
              <w:t xml:space="preserve"> </w:t>
            </w:r>
            <w:r w:rsidR="00A36349" w:rsidRPr="008B729E">
              <w:rPr>
                <w:b/>
                <w:sz w:val="20"/>
                <w:szCs w:val="20"/>
              </w:rPr>
              <w:t>4</w:t>
            </w:r>
          </w:p>
        </w:tc>
        <w:tc>
          <w:tcPr>
            <w:tcW w:w="928" w:type="dxa"/>
          </w:tcPr>
          <w:p w14:paraId="69D4CFB4" w14:textId="750AE9F8" w:rsidR="00080FF0" w:rsidRPr="00081A47" w:rsidRDefault="008B729E" w:rsidP="00080FF0">
            <w:pPr>
              <w:tabs>
                <w:tab w:val="left" w:pos="1276"/>
              </w:tabs>
              <w:jc w:val="center"/>
              <w:rPr>
                <w:bCs/>
                <w:sz w:val="20"/>
                <w:szCs w:val="20"/>
              </w:rPr>
            </w:pPr>
            <w:r w:rsidRPr="00081A47">
              <w:rPr>
                <w:bCs/>
                <w:sz w:val="20"/>
                <w:szCs w:val="20"/>
              </w:rPr>
              <w:t>1</w:t>
            </w:r>
          </w:p>
        </w:tc>
        <w:tc>
          <w:tcPr>
            <w:tcW w:w="726" w:type="dxa"/>
          </w:tcPr>
          <w:p w14:paraId="24311E49" w14:textId="77777777" w:rsidR="00080FF0" w:rsidRPr="0073199E" w:rsidRDefault="00080FF0" w:rsidP="00080FF0">
            <w:pPr>
              <w:tabs>
                <w:tab w:val="left" w:pos="1276"/>
              </w:tabs>
              <w:jc w:val="center"/>
              <w:rPr>
                <w:bCs/>
                <w:sz w:val="20"/>
                <w:szCs w:val="20"/>
              </w:rPr>
            </w:pPr>
          </w:p>
        </w:tc>
      </w:tr>
      <w:tr w:rsidR="00DB68C0" w:rsidRPr="003F2DC5" w14:paraId="484CCE6B" w14:textId="77777777" w:rsidTr="00B67757">
        <w:tc>
          <w:tcPr>
            <w:tcW w:w="869" w:type="dxa"/>
            <w:vMerge w:val="restart"/>
          </w:tcPr>
          <w:p w14:paraId="0025CC18" w14:textId="2877734B" w:rsidR="00DB68C0" w:rsidRPr="00EB6E56" w:rsidRDefault="00EB6E56" w:rsidP="00080FF0">
            <w:pPr>
              <w:tabs>
                <w:tab w:val="left" w:pos="1276"/>
              </w:tabs>
              <w:jc w:val="center"/>
              <w:rPr>
                <w:b/>
                <w:bCs/>
                <w:sz w:val="20"/>
                <w:szCs w:val="20"/>
                <w:lang w:val="ru-RU"/>
              </w:rPr>
            </w:pPr>
            <w:r>
              <w:rPr>
                <w:b/>
                <w:bCs/>
                <w:sz w:val="20"/>
                <w:szCs w:val="20"/>
                <w:lang w:val="ru-RU"/>
              </w:rPr>
              <w:t>11</w:t>
            </w:r>
          </w:p>
        </w:tc>
        <w:tc>
          <w:tcPr>
            <w:tcW w:w="7986" w:type="dxa"/>
          </w:tcPr>
          <w:p w14:paraId="45137502" w14:textId="111492E8" w:rsidR="00DB68C0" w:rsidRPr="00400E2E" w:rsidRDefault="00DB68C0" w:rsidP="00080FF0">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11. </w:t>
            </w:r>
            <w:r w:rsidR="008B729E" w:rsidRPr="008B729E">
              <w:rPr>
                <w:color w:val="000000" w:themeColor="text1"/>
                <w:sz w:val="20"/>
                <w:szCs w:val="20"/>
                <w:lang w:val="kk-KZ"/>
              </w:rPr>
              <w:t>Universal Declaration on the Human Genome and Human Rights.</w:t>
            </w:r>
          </w:p>
        </w:tc>
        <w:tc>
          <w:tcPr>
            <w:tcW w:w="928" w:type="dxa"/>
          </w:tcPr>
          <w:p w14:paraId="167CA1BA" w14:textId="3EBED0A5" w:rsidR="00DB68C0" w:rsidRPr="00081A47" w:rsidRDefault="008B729E" w:rsidP="00080FF0">
            <w:pPr>
              <w:tabs>
                <w:tab w:val="left" w:pos="1276"/>
              </w:tabs>
              <w:jc w:val="center"/>
              <w:rPr>
                <w:bCs/>
                <w:sz w:val="20"/>
                <w:szCs w:val="20"/>
              </w:rPr>
            </w:pPr>
            <w:r w:rsidRPr="00081A47">
              <w:rPr>
                <w:bCs/>
                <w:sz w:val="20"/>
                <w:szCs w:val="20"/>
              </w:rPr>
              <w:t>1</w:t>
            </w:r>
          </w:p>
        </w:tc>
        <w:tc>
          <w:tcPr>
            <w:tcW w:w="726" w:type="dxa"/>
          </w:tcPr>
          <w:p w14:paraId="46550FD2" w14:textId="77777777" w:rsidR="00DB68C0" w:rsidRPr="0073199E" w:rsidRDefault="00DB68C0" w:rsidP="00080FF0">
            <w:pPr>
              <w:tabs>
                <w:tab w:val="left" w:pos="1276"/>
              </w:tabs>
              <w:jc w:val="center"/>
              <w:rPr>
                <w:bCs/>
                <w:sz w:val="20"/>
                <w:szCs w:val="20"/>
              </w:rPr>
            </w:pPr>
          </w:p>
        </w:tc>
      </w:tr>
      <w:tr w:rsidR="00DB68C0" w:rsidRPr="003F2DC5" w14:paraId="1C2918F5" w14:textId="77777777" w:rsidTr="00B67757">
        <w:tc>
          <w:tcPr>
            <w:tcW w:w="869" w:type="dxa"/>
            <w:vMerge/>
          </w:tcPr>
          <w:p w14:paraId="4597C4A0" w14:textId="77777777" w:rsidR="00DB68C0" w:rsidRPr="000B254C" w:rsidRDefault="00DB68C0" w:rsidP="00080FF0">
            <w:pPr>
              <w:tabs>
                <w:tab w:val="left" w:pos="1276"/>
              </w:tabs>
              <w:jc w:val="center"/>
              <w:rPr>
                <w:b/>
                <w:bCs/>
                <w:sz w:val="20"/>
                <w:szCs w:val="20"/>
              </w:rPr>
            </w:pPr>
          </w:p>
        </w:tc>
        <w:tc>
          <w:tcPr>
            <w:tcW w:w="7986" w:type="dxa"/>
          </w:tcPr>
          <w:p w14:paraId="6A5EFB39" w14:textId="6D01965A" w:rsidR="00DB68C0" w:rsidRPr="00400E2E" w:rsidRDefault="00BE22D3" w:rsidP="00080FF0">
            <w:pPr>
              <w:tabs>
                <w:tab w:val="left" w:pos="1276"/>
              </w:tabs>
              <w:rPr>
                <w:b/>
                <w:sz w:val="20"/>
                <w:szCs w:val="20"/>
              </w:rPr>
            </w:pPr>
            <w:r w:rsidRPr="00400E2E">
              <w:rPr>
                <w:b/>
                <w:sz w:val="20"/>
                <w:szCs w:val="20"/>
              </w:rPr>
              <w:t>P</w:t>
            </w:r>
            <w:r w:rsidR="008A3DB2" w:rsidRPr="00400E2E">
              <w:rPr>
                <w:b/>
                <w:sz w:val="20"/>
                <w:szCs w:val="20"/>
              </w:rPr>
              <w:t>C</w:t>
            </w:r>
            <w:r w:rsidR="00DB68C0" w:rsidRPr="00400E2E">
              <w:rPr>
                <w:b/>
                <w:sz w:val="20"/>
                <w:szCs w:val="20"/>
              </w:rPr>
              <w:t xml:space="preserve"> 11. </w:t>
            </w:r>
            <w:r w:rsidR="008B729E" w:rsidRPr="008B729E">
              <w:rPr>
                <w:color w:val="000000" w:themeColor="text1"/>
                <w:sz w:val="20"/>
                <w:szCs w:val="20"/>
              </w:rPr>
              <w:t>Biosecurity and Human Rights. Human Dignity and the Human Genome.</w:t>
            </w:r>
          </w:p>
        </w:tc>
        <w:tc>
          <w:tcPr>
            <w:tcW w:w="928" w:type="dxa"/>
          </w:tcPr>
          <w:p w14:paraId="58D8B663" w14:textId="39572607" w:rsidR="00DB68C0" w:rsidRPr="00081A47" w:rsidRDefault="008B729E" w:rsidP="00080FF0">
            <w:pPr>
              <w:tabs>
                <w:tab w:val="left" w:pos="1276"/>
              </w:tabs>
              <w:jc w:val="center"/>
              <w:rPr>
                <w:bCs/>
                <w:sz w:val="20"/>
                <w:szCs w:val="20"/>
              </w:rPr>
            </w:pPr>
            <w:r w:rsidRPr="00081A47">
              <w:rPr>
                <w:bCs/>
                <w:sz w:val="20"/>
                <w:szCs w:val="20"/>
              </w:rPr>
              <w:t>2</w:t>
            </w:r>
          </w:p>
        </w:tc>
        <w:tc>
          <w:tcPr>
            <w:tcW w:w="726" w:type="dxa"/>
          </w:tcPr>
          <w:p w14:paraId="0CD9D766" w14:textId="02B8C83A" w:rsidR="00DB68C0" w:rsidRPr="0073199E" w:rsidRDefault="0073199E" w:rsidP="00080FF0">
            <w:pPr>
              <w:tabs>
                <w:tab w:val="left" w:pos="1276"/>
              </w:tabs>
              <w:jc w:val="center"/>
              <w:rPr>
                <w:bCs/>
                <w:sz w:val="20"/>
                <w:szCs w:val="20"/>
              </w:rPr>
            </w:pPr>
            <w:r w:rsidRPr="0073199E">
              <w:rPr>
                <w:bCs/>
                <w:sz w:val="20"/>
                <w:szCs w:val="20"/>
              </w:rPr>
              <w:t>7</w:t>
            </w:r>
          </w:p>
        </w:tc>
      </w:tr>
      <w:tr w:rsidR="00DB68C0" w:rsidRPr="003F2DC5" w14:paraId="2AB39796" w14:textId="77777777" w:rsidTr="00B67757">
        <w:tc>
          <w:tcPr>
            <w:tcW w:w="869" w:type="dxa"/>
            <w:vMerge/>
          </w:tcPr>
          <w:p w14:paraId="399E4C95" w14:textId="77777777" w:rsidR="00DB68C0" w:rsidRPr="000B254C" w:rsidRDefault="00DB68C0" w:rsidP="00080FF0">
            <w:pPr>
              <w:tabs>
                <w:tab w:val="left" w:pos="1276"/>
              </w:tabs>
              <w:jc w:val="center"/>
              <w:rPr>
                <w:b/>
                <w:bCs/>
                <w:sz w:val="20"/>
                <w:szCs w:val="20"/>
              </w:rPr>
            </w:pPr>
          </w:p>
        </w:tc>
        <w:tc>
          <w:tcPr>
            <w:tcW w:w="7986" w:type="dxa"/>
          </w:tcPr>
          <w:p w14:paraId="08ECB60A" w14:textId="7F49F685" w:rsidR="00C8267A" w:rsidRPr="008B729E" w:rsidRDefault="006C54BB" w:rsidP="00080FF0">
            <w:pPr>
              <w:tabs>
                <w:tab w:val="left" w:pos="1276"/>
              </w:tabs>
              <w:rPr>
                <w:bCs/>
                <w:sz w:val="20"/>
                <w:szCs w:val="20"/>
              </w:rPr>
            </w:pPr>
            <w:r w:rsidRPr="00400E2E">
              <w:rPr>
                <w:b/>
                <w:sz w:val="20"/>
                <w:szCs w:val="20"/>
              </w:rPr>
              <w:t>IWS</w:t>
            </w:r>
            <w:r w:rsidR="00A36349">
              <w:rPr>
                <w:b/>
                <w:sz w:val="20"/>
                <w:szCs w:val="20"/>
              </w:rPr>
              <w:t xml:space="preserve"> 4</w:t>
            </w:r>
            <w:r w:rsidR="00DB68C0" w:rsidRPr="00400E2E">
              <w:rPr>
                <w:b/>
                <w:sz w:val="20"/>
                <w:szCs w:val="20"/>
              </w:rPr>
              <w:t>.</w:t>
            </w:r>
            <w:r w:rsidR="008B729E">
              <w:t xml:space="preserve"> </w:t>
            </w:r>
            <w:r w:rsidR="008B729E" w:rsidRPr="008B729E">
              <w:rPr>
                <w:bCs/>
                <w:sz w:val="20"/>
                <w:szCs w:val="20"/>
              </w:rPr>
              <w:t>Nutritional risks from consuming GMOs and products derived from them. Emerging infections as a threat of uncontrolled spread of epidemics across the globe.</w:t>
            </w:r>
          </w:p>
        </w:tc>
        <w:tc>
          <w:tcPr>
            <w:tcW w:w="928" w:type="dxa"/>
          </w:tcPr>
          <w:p w14:paraId="7C10632A" w14:textId="5F5ABD72" w:rsidR="00DB68C0" w:rsidRPr="00081A47" w:rsidRDefault="008B729E" w:rsidP="00080FF0">
            <w:pPr>
              <w:tabs>
                <w:tab w:val="left" w:pos="1276"/>
              </w:tabs>
              <w:jc w:val="center"/>
              <w:rPr>
                <w:bCs/>
                <w:sz w:val="20"/>
                <w:szCs w:val="20"/>
              </w:rPr>
            </w:pPr>
            <w:r w:rsidRPr="00081A47">
              <w:rPr>
                <w:bCs/>
                <w:sz w:val="20"/>
                <w:szCs w:val="20"/>
              </w:rPr>
              <w:t>1</w:t>
            </w:r>
          </w:p>
        </w:tc>
        <w:tc>
          <w:tcPr>
            <w:tcW w:w="726" w:type="dxa"/>
          </w:tcPr>
          <w:p w14:paraId="1BB931AE" w14:textId="647C540B" w:rsidR="00DB68C0" w:rsidRPr="0073199E" w:rsidRDefault="0073199E" w:rsidP="00080FF0">
            <w:pPr>
              <w:tabs>
                <w:tab w:val="left" w:pos="1276"/>
              </w:tabs>
              <w:jc w:val="center"/>
              <w:rPr>
                <w:bCs/>
                <w:sz w:val="20"/>
                <w:szCs w:val="20"/>
              </w:rPr>
            </w:pPr>
            <w:r w:rsidRPr="0073199E">
              <w:rPr>
                <w:bCs/>
                <w:sz w:val="20"/>
                <w:szCs w:val="20"/>
              </w:rPr>
              <w:t>20</w:t>
            </w:r>
          </w:p>
        </w:tc>
      </w:tr>
      <w:tr w:rsidR="00941A7A" w:rsidRPr="003F2DC5" w14:paraId="2E8032EE" w14:textId="77777777" w:rsidTr="00B67757">
        <w:tc>
          <w:tcPr>
            <w:tcW w:w="869" w:type="dxa"/>
            <w:vMerge w:val="restart"/>
          </w:tcPr>
          <w:p w14:paraId="0B2722F7" w14:textId="77777777" w:rsidR="00941A7A" w:rsidRPr="000B254C" w:rsidRDefault="00941A7A" w:rsidP="00080FF0">
            <w:pPr>
              <w:tabs>
                <w:tab w:val="left" w:pos="1276"/>
              </w:tabs>
              <w:jc w:val="center"/>
              <w:rPr>
                <w:b/>
                <w:bCs/>
                <w:sz w:val="20"/>
                <w:szCs w:val="20"/>
              </w:rPr>
            </w:pPr>
            <w:r w:rsidRPr="000B254C">
              <w:rPr>
                <w:b/>
                <w:bCs/>
                <w:sz w:val="20"/>
                <w:szCs w:val="20"/>
              </w:rPr>
              <w:t>12</w:t>
            </w:r>
          </w:p>
        </w:tc>
        <w:tc>
          <w:tcPr>
            <w:tcW w:w="7986" w:type="dxa"/>
          </w:tcPr>
          <w:p w14:paraId="77752540" w14:textId="3AF6BCC2" w:rsidR="00941A7A" w:rsidRPr="00400E2E" w:rsidRDefault="00941A7A" w:rsidP="00080FF0">
            <w:pPr>
              <w:tabs>
                <w:tab w:val="left" w:pos="1276"/>
              </w:tabs>
              <w:rPr>
                <w:b/>
                <w:sz w:val="20"/>
                <w:szCs w:val="20"/>
              </w:rPr>
            </w:pPr>
            <w:r w:rsidRPr="00400E2E">
              <w:rPr>
                <w:b/>
                <w:sz w:val="20"/>
                <w:szCs w:val="20"/>
              </w:rPr>
              <w:t>L12</w:t>
            </w:r>
            <w:r w:rsidRPr="00081A47">
              <w:rPr>
                <w:b/>
                <w:color w:val="000000" w:themeColor="text1"/>
                <w:sz w:val="20"/>
                <w:szCs w:val="20"/>
              </w:rPr>
              <w:t xml:space="preserve">. </w:t>
            </w:r>
            <w:r w:rsidR="00081A47" w:rsidRPr="00081A47">
              <w:rPr>
                <w:color w:val="000000" w:themeColor="text1"/>
                <w:sz w:val="20"/>
                <w:szCs w:val="20"/>
              </w:rPr>
              <w:t>Biosafety of human genome research using CRISPR/Cas gene knockout.</w:t>
            </w:r>
          </w:p>
        </w:tc>
        <w:tc>
          <w:tcPr>
            <w:tcW w:w="928" w:type="dxa"/>
          </w:tcPr>
          <w:p w14:paraId="6422F453" w14:textId="3722B5A0" w:rsidR="00941A7A" w:rsidRPr="00081A47" w:rsidRDefault="008B729E" w:rsidP="00080FF0">
            <w:pPr>
              <w:tabs>
                <w:tab w:val="left" w:pos="1276"/>
              </w:tabs>
              <w:jc w:val="center"/>
              <w:rPr>
                <w:bCs/>
                <w:sz w:val="20"/>
                <w:szCs w:val="20"/>
              </w:rPr>
            </w:pPr>
            <w:r w:rsidRPr="00081A47">
              <w:rPr>
                <w:bCs/>
                <w:sz w:val="20"/>
                <w:szCs w:val="20"/>
              </w:rPr>
              <w:t>1</w:t>
            </w:r>
          </w:p>
        </w:tc>
        <w:tc>
          <w:tcPr>
            <w:tcW w:w="726" w:type="dxa"/>
          </w:tcPr>
          <w:p w14:paraId="2C03F2A3" w14:textId="77777777" w:rsidR="00941A7A" w:rsidRPr="0073199E" w:rsidRDefault="00941A7A" w:rsidP="00080FF0">
            <w:pPr>
              <w:tabs>
                <w:tab w:val="left" w:pos="1276"/>
              </w:tabs>
              <w:jc w:val="center"/>
              <w:rPr>
                <w:bCs/>
                <w:sz w:val="20"/>
                <w:szCs w:val="20"/>
              </w:rPr>
            </w:pPr>
          </w:p>
        </w:tc>
      </w:tr>
      <w:tr w:rsidR="00941A7A" w:rsidRPr="003F2DC5" w14:paraId="05902FA1" w14:textId="77777777" w:rsidTr="00B67757">
        <w:tc>
          <w:tcPr>
            <w:tcW w:w="869" w:type="dxa"/>
            <w:vMerge/>
          </w:tcPr>
          <w:p w14:paraId="072E9487" w14:textId="77777777" w:rsidR="00941A7A" w:rsidRPr="000B254C" w:rsidRDefault="00941A7A" w:rsidP="00080FF0">
            <w:pPr>
              <w:tabs>
                <w:tab w:val="left" w:pos="1276"/>
              </w:tabs>
              <w:jc w:val="center"/>
              <w:rPr>
                <w:b/>
                <w:bCs/>
                <w:sz w:val="20"/>
                <w:szCs w:val="20"/>
              </w:rPr>
            </w:pPr>
          </w:p>
        </w:tc>
        <w:tc>
          <w:tcPr>
            <w:tcW w:w="7986" w:type="dxa"/>
          </w:tcPr>
          <w:p w14:paraId="2104BE23" w14:textId="2FDC5DE3" w:rsidR="00941A7A" w:rsidRPr="00400E2E" w:rsidRDefault="00BE22D3" w:rsidP="00080FF0">
            <w:pPr>
              <w:tabs>
                <w:tab w:val="left" w:pos="1276"/>
              </w:tabs>
              <w:rPr>
                <w:b/>
                <w:sz w:val="20"/>
                <w:szCs w:val="20"/>
              </w:rPr>
            </w:pPr>
            <w:r w:rsidRPr="00400E2E">
              <w:rPr>
                <w:b/>
                <w:sz w:val="20"/>
                <w:szCs w:val="20"/>
              </w:rPr>
              <w:t>P</w:t>
            </w:r>
            <w:r w:rsidR="008A3DB2" w:rsidRPr="00400E2E">
              <w:rPr>
                <w:b/>
                <w:sz w:val="20"/>
                <w:szCs w:val="20"/>
              </w:rPr>
              <w:t>C</w:t>
            </w:r>
            <w:r w:rsidR="00941A7A" w:rsidRPr="00400E2E">
              <w:rPr>
                <w:b/>
                <w:sz w:val="20"/>
                <w:szCs w:val="20"/>
              </w:rPr>
              <w:t xml:space="preserve"> 12. </w:t>
            </w:r>
            <w:r w:rsidR="00081A47" w:rsidRPr="00081A47">
              <w:rPr>
                <w:color w:val="000000" w:themeColor="text1"/>
                <w:sz w:val="20"/>
                <w:szCs w:val="20"/>
              </w:rPr>
              <w:t>Modifications using gene knockout to improve resistance and productivity of agricultural plants. Biosafety of scientific research.</w:t>
            </w:r>
          </w:p>
        </w:tc>
        <w:tc>
          <w:tcPr>
            <w:tcW w:w="928" w:type="dxa"/>
          </w:tcPr>
          <w:p w14:paraId="4DFEF5F1" w14:textId="499E9497" w:rsidR="00941A7A" w:rsidRPr="00081A47" w:rsidRDefault="008B729E" w:rsidP="00080FF0">
            <w:pPr>
              <w:tabs>
                <w:tab w:val="left" w:pos="1276"/>
              </w:tabs>
              <w:jc w:val="center"/>
              <w:rPr>
                <w:bCs/>
                <w:sz w:val="20"/>
                <w:szCs w:val="20"/>
              </w:rPr>
            </w:pPr>
            <w:r w:rsidRPr="00081A47">
              <w:rPr>
                <w:bCs/>
                <w:sz w:val="20"/>
                <w:szCs w:val="20"/>
              </w:rPr>
              <w:t>2</w:t>
            </w:r>
          </w:p>
        </w:tc>
        <w:tc>
          <w:tcPr>
            <w:tcW w:w="726" w:type="dxa"/>
          </w:tcPr>
          <w:p w14:paraId="492E055A" w14:textId="10B10986" w:rsidR="00941A7A" w:rsidRPr="0073199E" w:rsidRDefault="0073199E" w:rsidP="00080FF0">
            <w:pPr>
              <w:tabs>
                <w:tab w:val="left" w:pos="1276"/>
              </w:tabs>
              <w:jc w:val="center"/>
              <w:rPr>
                <w:bCs/>
                <w:sz w:val="20"/>
                <w:szCs w:val="20"/>
              </w:rPr>
            </w:pPr>
            <w:r w:rsidRPr="0073199E">
              <w:rPr>
                <w:bCs/>
                <w:sz w:val="20"/>
                <w:szCs w:val="20"/>
              </w:rPr>
              <w:t>7</w:t>
            </w:r>
          </w:p>
        </w:tc>
      </w:tr>
      <w:tr w:rsidR="00941A7A" w:rsidRPr="003F2DC5" w14:paraId="2646B16F" w14:textId="77777777" w:rsidTr="00B67757">
        <w:tc>
          <w:tcPr>
            <w:tcW w:w="869" w:type="dxa"/>
            <w:vMerge/>
          </w:tcPr>
          <w:p w14:paraId="7559C9F8" w14:textId="77777777" w:rsidR="00941A7A" w:rsidRPr="000B254C" w:rsidRDefault="00941A7A" w:rsidP="00941A7A">
            <w:pPr>
              <w:tabs>
                <w:tab w:val="left" w:pos="1276"/>
              </w:tabs>
              <w:jc w:val="center"/>
              <w:rPr>
                <w:b/>
                <w:bCs/>
                <w:sz w:val="20"/>
                <w:szCs w:val="20"/>
              </w:rPr>
            </w:pPr>
          </w:p>
        </w:tc>
        <w:tc>
          <w:tcPr>
            <w:tcW w:w="7986" w:type="dxa"/>
          </w:tcPr>
          <w:p w14:paraId="10A638AA" w14:textId="0BF67D70" w:rsidR="00941A7A" w:rsidRPr="00400E2E" w:rsidRDefault="00424B42" w:rsidP="00941A7A">
            <w:pPr>
              <w:tabs>
                <w:tab w:val="left" w:pos="1276"/>
              </w:tabs>
              <w:rPr>
                <w:b/>
                <w:sz w:val="20"/>
                <w:szCs w:val="20"/>
              </w:rPr>
            </w:pPr>
            <w:r w:rsidRPr="00400E2E">
              <w:rPr>
                <w:b/>
                <w:sz w:val="20"/>
                <w:szCs w:val="20"/>
                <w:lang w:val="en-US"/>
              </w:rPr>
              <w:t>IWST</w:t>
            </w:r>
            <w:r w:rsidRPr="00400E2E">
              <w:rPr>
                <w:b/>
                <w:sz w:val="20"/>
                <w:szCs w:val="20"/>
                <w:lang w:val="kk-KZ"/>
              </w:rPr>
              <w:t xml:space="preserve"> </w:t>
            </w:r>
            <w:r w:rsidR="00081A47">
              <w:rPr>
                <w:b/>
                <w:sz w:val="20"/>
                <w:szCs w:val="20"/>
                <w:lang w:val="en-US"/>
              </w:rPr>
              <w:t>5</w:t>
            </w:r>
            <w:r w:rsidRPr="00400E2E">
              <w:rPr>
                <w:b/>
                <w:sz w:val="20"/>
                <w:szCs w:val="20"/>
              </w:rPr>
              <w:t xml:space="preserve">. </w:t>
            </w:r>
            <w:r w:rsidRPr="00400E2E">
              <w:rPr>
                <w:sz w:val="20"/>
                <w:szCs w:val="20"/>
              </w:rPr>
              <w:t xml:space="preserve">Consultation on the implementation </w:t>
            </w:r>
            <w:r w:rsidRPr="00400E2E">
              <w:rPr>
                <w:b/>
                <w:bCs/>
                <w:sz w:val="20"/>
                <w:szCs w:val="20"/>
              </w:rPr>
              <w:t xml:space="preserve">of IWS </w:t>
            </w:r>
            <w:r w:rsidR="00B35A61">
              <w:rPr>
                <w:b/>
                <w:bCs/>
                <w:sz w:val="20"/>
                <w:szCs w:val="20"/>
              </w:rPr>
              <w:t>5</w:t>
            </w:r>
          </w:p>
        </w:tc>
        <w:tc>
          <w:tcPr>
            <w:tcW w:w="928" w:type="dxa"/>
          </w:tcPr>
          <w:p w14:paraId="53D8981D" w14:textId="22FC8A76" w:rsidR="00941A7A" w:rsidRPr="00081A47" w:rsidRDefault="00E857D1" w:rsidP="00941A7A">
            <w:pPr>
              <w:tabs>
                <w:tab w:val="left" w:pos="1276"/>
              </w:tabs>
              <w:jc w:val="center"/>
              <w:rPr>
                <w:bCs/>
                <w:sz w:val="20"/>
                <w:szCs w:val="20"/>
              </w:rPr>
            </w:pPr>
            <w:r>
              <w:rPr>
                <w:bCs/>
                <w:sz w:val="20"/>
                <w:szCs w:val="20"/>
              </w:rPr>
              <w:t>1</w:t>
            </w:r>
          </w:p>
        </w:tc>
        <w:tc>
          <w:tcPr>
            <w:tcW w:w="726" w:type="dxa"/>
          </w:tcPr>
          <w:p w14:paraId="37507FE1" w14:textId="77777777" w:rsidR="00941A7A" w:rsidRPr="0073199E" w:rsidRDefault="00941A7A" w:rsidP="00941A7A">
            <w:pPr>
              <w:tabs>
                <w:tab w:val="left" w:pos="1276"/>
              </w:tabs>
              <w:jc w:val="center"/>
              <w:rPr>
                <w:bCs/>
                <w:sz w:val="20"/>
                <w:szCs w:val="20"/>
              </w:rPr>
            </w:pPr>
          </w:p>
        </w:tc>
      </w:tr>
      <w:tr w:rsidR="00941A7A" w:rsidRPr="00E857D1" w14:paraId="1CEAD0C6" w14:textId="77777777" w:rsidTr="00B67757">
        <w:tc>
          <w:tcPr>
            <w:tcW w:w="869" w:type="dxa"/>
            <w:vMerge w:val="restart"/>
          </w:tcPr>
          <w:p w14:paraId="3CE383D9" w14:textId="77777777" w:rsidR="00941A7A" w:rsidRPr="000B254C" w:rsidRDefault="00941A7A" w:rsidP="00941A7A">
            <w:pPr>
              <w:tabs>
                <w:tab w:val="left" w:pos="1276"/>
              </w:tabs>
              <w:jc w:val="center"/>
              <w:rPr>
                <w:b/>
                <w:bCs/>
                <w:sz w:val="20"/>
                <w:szCs w:val="20"/>
              </w:rPr>
            </w:pPr>
            <w:r w:rsidRPr="000B254C">
              <w:rPr>
                <w:b/>
                <w:bCs/>
                <w:sz w:val="20"/>
                <w:szCs w:val="20"/>
              </w:rPr>
              <w:t>13</w:t>
            </w:r>
          </w:p>
        </w:tc>
        <w:tc>
          <w:tcPr>
            <w:tcW w:w="7986" w:type="dxa"/>
          </w:tcPr>
          <w:p w14:paraId="7F45FEE2" w14:textId="4B8EF3DA" w:rsidR="00941A7A" w:rsidRPr="00E857D1" w:rsidRDefault="00941A7A" w:rsidP="00941A7A">
            <w:pPr>
              <w:tabs>
                <w:tab w:val="left" w:pos="1276"/>
              </w:tabs>
              <w:rPr>
                <w:b/>
                <w:sz w:val="20"/>
                <w:szCs w:val="20"/>
                <w:lang w:val="ru-RU"/>
              </w:rPr>
            </w:pPr>
            <w:r w:rsidRPr="00400E2E">
              <w:rPr>
                <w:b/>
                <w:sz w:val="20"/>
                <w:szCs w:val="20"/>
              </w:rPr>
              <w:t>L</w:t>
            </w:r>
            <w:r w:rsidRPr="00400E2E">
              <w:rPr>
                <w:b/>
                <w:sz w:val="20"/>
                <w:szCs w:val="20"/>
                <w:lang w:val="kk-KZ"/>
              </w:rPr>
              <w:t xml:space="preserve"> </w:t>
            </w:r>
            <w:r w:rsidRPr="00E857D1">
              <w:rPr>
                <w:b/>
                <w:sz w:val="20"/>
                <w:szCs w:val="20"/>
                <w:lang w:val="ru-RU"/>
              </w:rPr>
              <w:t xml:space="preserve">13. </w:t>
            </w:r>
            <w:r w:rsidR="00E857D1" w:rsidRPr="00E857D1">
              <w:rPr>
                <w:color w:val="000000" w:themeColor="text1"/>
                <w:sz w:val="20"/>
                <w:szCs w:val="20"/>
                <w:lang w:val="kk-KZ"/>
              </w:rPr>
              <w:t>Биобезопасность и модификация генома млекопитающих системой CRISPR/Cas9.</w:t>
            </w:r>
          </w:p>
        </w:tc>
        <w:tc>
          <w:tcPr>
            <w:tcW w:w="928" w:type="dxa"/>
          </w:tcPr>
          <w:p w14:paraId="3B502940" w14:textId="17E13240" w:rsidR="00941A7A" w:rsidRPr="00E857D1" w:rsidRDefault="00E857D1" w:rsidP="00941A7A">
            <w:pPr>
              <w:tabs>
                <w:tab w:val="left" w:pos="1276"/>
              </w:tabs>
              <w:jc w:val="center"/>
              <w:rPr>
                <w:bCs/>
                <w:sz w:val="20"/>
                <w:szCs w:val="20"/>
                <w:lang w:val="en-US"/>
              </w:rPr>
            </w:pPr>
            <w:r w:rsidRPr="00E857D1">
              <w:rPr>
                <w:bCs/>
                <w:sz w:val="20"/>
                <w:szCs w:val="20"/>
                <w:lang w:val="en-US"/>
              </w:rPr>
              <w:t>1</w:t>
            </w:r>
          </w:p>
        </w:tc>
        <w:tc>
          <w:tcPr>
            <w:tcW w:w="726" w:type="dxa"/>
          </w:tcPr>
          <w:p w14:paraId="0D4B4D8D" w14:textId="77777777" w:rsidR="00941A7A" w:rsidRPr="0073199E" w:rsidRDefault="00941A7A" w:rsidP="00941A7A">
            <w:pPr>
              <w:tabs>
                <w:tab w:val="left" w:pos="1276"/>
              </w:tabs>
              <w:jc w:val="center"/>
              <w:rPr>
                <w:bCs/>
                <w:sz w:val="20"/>
                <w:szCs w:val="20"/>
                <w:lang w:val="ru-RU"/>
              </w:rPr>
            </w:pPr>
          </w:p>
        </w:tc>
      </w:tr>
      <w:tr w:rsidR="00941A7A" w:rsidRPr="00E857D1" w14:paraId="496362AA" w14:textId="77777777" w:rsidTr="00B67757">
        <w:tc>
          <w:tcPr>
            <w:tcW w:w="869" w:type="dxa"/>
            <w:vMerge/>
          </w:tcPr>
          <w:p w14:paraId="7757F865" w14:textId="77777777" w:rsidR="00941A7A" w:rsidRPr="00E857D1" w:rsidRDefault="00941A7A" w:rsidP="00941A7A">
            <w:pPr>
              <w:tabs>
                <w:tab w:val="left" w:pos="1276"/>
              </w:tabs>
              <w:jc w:val="center"/>
              <w:rPr>
                <w:b/>
                <w:bCs/>
                <w:sz w:val="20"/>
                <w:szCs w:val="20"/>
                <w:lang w:val="ru-RU"/>
              </w:rPr>
            </w:pPr>
          </w:p>
        </w:tc>
        <w:tc>
          <w:tcPr>
            <w:tcW w:w="7986" w:type="dxa"/>
          </w:tcPr>
          <w:p w14:paraId="04E12AF0" w14:textId="6DF98145" w:rsidR="00941A7A" w:rsidRPr="00E857D1" w:rsidRDefault="00BE22D3" w:rsidP="00941A7A">
            <w:pPr>
              <w:tabs>
                <w:tab w:val="left" w:pos="1276"/>
              </w:tabs>
              <w:rPr>
                <w:b/>
                <w:sz w:val="20"/>
                <w:szCs w:val="20"/>
                <w:lang w:val="en-US"/>
              </w:rPr>
            </w:pPr>
            <w:r w:rsidRPr="00400E2E">
              <w:rPr>
                <w:b/>
                <w:sz w:val="20"/>
                <w:szCs w:val="20"/>
              </w:rPr>
              <w:t>P</w:t>
            </w:r>
            <w:r w:rsidR="008A3DB2" w:rsidRPr="00400E2E">
              <w:rPr>
                <w:b/>
                <w:sz w:val="20"/>
                <w:szCs w:val="20"/>
              </w:rPr>
              <w:t>C</w:t>
            </w:r>
            <w:r w:rsidR="00941A7A" w:rsidRPr="00E857D1">
              <w:rPr>
                <w:b/>
                <w:sz w:val="20"/>
                <w:szCs w:val="20"/>
                <w:lang w:val="ru-RU"/>
              </w:rPr>
              <w:t xml:space="preserve"> 13. </w:t>
            </w:r>
            <w:r w:rsidR="00E857D1" w:rsidRPr="00E857D1">
              <w:rPr>
                <w:color w:val="000000" w:themeColor="text1"/>
                <w:sz w:val="20"/>
                <w:szCs w:val="20"/>
                <w:lang w:val="en-US"/>
              </w:rPr>
              <w:t>Creation of transgenic animals using CRISPR/Cas9 and the safety of living organisms' health.</w:t>
            </w:r>
          </w:p>
        </w:tc>
        <w:tc>
          <w:tcPr>
            <w:tcW w:w="928" w:type="dxa"/>
          </w:tcPr>
          <w:p w14:paraId="4D38F08F" w14:textId="3551703B" w:rsidR="00941A7A" w:rsidRPr="00E857D1" w:rsidRDefault="00E857D1" w:rsidP="00941A7A">
            <w:pPr>
              <w:tabs>
                <w:tab w:val="left" w:pos="1276"/>
              </w:tabs>
              <w:jc w:val="center"/>
              <w:rPr>
                <w:bCs/>
                <w:sz w:val="20"/>
                <w:szCs w:val="20"/>
                <w:lang w:val="en-US"/>
              </w:rPr>
            </w:pPr>
            <w:r w:rsidRPr="00E857D1">
              <w:rPr>
                <w:bCs/>
                <w:sz w:val="20"/>
                <w:szCs w:val="20"/>
                <w:lang w:val="en-US"/>
              </w:rPr>
              <w:t>2</w:t>
            </w:r>
          </w:p>
        </w:tc>
        <w:tc>
          <w:tcPr>
            <w:tcW w:w="726" w:type="dxa"/>
          </w:tcPr>
          <w:p w14:paraId="1C7180B5" w14:textId="72C71492" w:rsidR="00941A7A" w:rsidRPr="0073199E" w:rsidRDefault="0073199E" w:rsidP="00941A7A">
            <w:pPr>
              <w:tabs>
                <w:tab w:val="left" w:pos="1276"/>
              </w:tabs>
              <w:jc w:val="center"/>
              <w:rPr>
                <w:bCs/>
                <w:sz w:val="20"/>
                <w:szCs w:val="20"/>
                <w:lang w:val="en-US"/>
              </w:rPr>
            </w:pPr>
            <w:r w:rsidRPr="0073199E">
              <w:rPr>
                <w:bCs/>
                <w:sz w:val="20"/>
                <w:szCs w:val="20"/>
                <w:lang w:val="en-US"/>
              </w:rPr>
              <w:t>7</w:t>
            </w:r>
          </w:p>
        </w:tc>
      </w:tr>
      <w:tr w:rsidR="00941A7A" w:rsidRPr="003F2DC5" w14:paraId="46DF2DAD" w14:textId="77777777" w:rsidTr="00B67757">
        <w:tc>
          <w:tcPr>
            <w:tcW w:w="869" w:type="dxa"/>
            <w:vMerge w:val="restart"/>
          </w:tcPr>
          <w:p w14:paraId="4E66E520" w14:textId="77777777" w:rsidR="00941A7A" w:rsidRPr="000B254C" w:rsidRDefault="00941A7A" w:rsidP="00941A7A">
            <w:pPr>
              <w:tabs>
                <w:tab w:val="left" w:pos="1276"/>
              </w:tabs>
              <w:jc w:val="center"/>
              <w:rPr>
                <w:b/>
                <w:bCs/>
                <w:sz w:val="20"/>
                <w:szCs w:val="20"/>
              </w:rPr>
            </w:pPr>
            <w:r w:rsidRPr="000B254C">
              <w:rPr>
                <w:b/>
                <w:bCs/>
                <w:sz w:val="20"/>
                <w:szCs w:val="20"/>
              </w:rPr>
              <w:t>14</w:t>
            </w:r>
          </w:p>
        </w:tc>
        <w:tc>
          <w:tcPr>
            <w:tcW w:w="7986" w:type="dxa"/>
          </w:tcPr>
          <w:p w14:paraId="5C70DFFA" w14:textId="069DE006" w:rsidR="00941A7A" w:rsidRPr="00400E2E" w:rsidRDefault="00941A7A" w:rsidP="00941A7A">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14. </w:t>
            </w:r>
            <w:r w:rsidR="008D13D2" w:rsidRPr="008D13D2">
              <w:rPr>
                <w:color w:val="000000" w:themeColor="text1"/>
                <w:sz w:val="20"/>
                <w:szCs w:val="20"/>
                <w:lang w:val="kk-KZ"/>
              </w:rPr>
              <w:t>Human gene therapy and biosafety of their use.</w:t>
            </w:r>
          </w:p>
        </w:tc>
        <w:tc>
          <w:tcPr>
            <w:tcW w:w="928" w:type="dxa"/>
          </w:tcPr>
          <w:p w14:paraId="714D747A" w14:textId="74F21480" w:rsidR="00941A7A" w:rsidRPr="003F2DC5" w:rsidRDefault="0073199E" w:rsidP="00941A7A">
            <w:pPr>
              <w:tabs>
                <w:tab w:val="left" w:pos="1276"/>
              </w:tabs>
              <w:jc w:val="center"/>
              <w:rPr>
                <w:b/>
                <w:sz w:val="20"/>
                <w:szCs w:val="20"/>
              </w:rPr>
            </w:pPr>
            <w:r>
              <w:rPr>
                <w:b/>
                <w:sz w:val="20"/>
                <w:szCs w:val="20"/>
              </w:rPr>
              <w:t>1</w:t>
            </w:r>
          </w:p>
        </w:tc>
        <w:tc>
          <w:tcPr>
            <w:tcW w:w="726" w:type="dxa"/>
          </w:tcPr>
          <w:p w14:paraId="437A536C" w14:textId="77777777" w:rsidR="00941A7A" w:rsidRPr="0073199E" w:rsidRDefault="00941A7A" w:rsidP="00941A7A">
            <w:pPr>
              <w:tabs>
                <w:tab w:val="left" w:pos="1276"/>
              </w:tabs>
              <w:jc w:val="center"/>
              <w:rPr>
                <w:bCs/>
                <w:sz w:val="20"/>
                <w:szCs w:val="20"/>
              </w:rPr>
            </w:pPr>
          </w:p>
        </w:tc>
      </w:tr>
      <w:tr w:rsidR="00941A7A" w:rsidRPr="003F2DC5" w14:paraId="42B1777B" w14:textId="77777777" w:rsidTr="00B67757">
        <w:tc>
          <w:tcPr>
            <w:tcW w:w="869" w:type="dxa"/>
            <w:vMerge/>
          </w:tcPr>
          <w:p w14:paraId="7AE81EB6" w14:textId="77777777" w:rsidR="00941A7A" w:rsidRPr="003F2DC5" w:rsidRDefault="00941A7A" w:rsidP="00941A7A">
            <w:pPr>
              <w:tabs>
                <w:tab w:val="left" w:pos="1276"/>
              </w:tabs>
              <w:jc w:val="center"/>
              <w:rPr>
                <w:b/>
                <w:sz w:val="20"/>
                <w:szCs w:val="20"/>
              </w:rPr>
            </w:pPr>
          </w:p>
        </w:tc>
        <w:tc>
          <w:tcPr>
            <w:tcW w:w="7986" w:type="dxa"/>
          </w:tcPr>
          <w:p w14:paraId="35EF164B" w14:textId="05C6D478" w:rsidR="00941A7A" w:rsidRPr="00400E2E" w:rsidRDefault="00BE22D3" w:rsidP="00941A7A">
            <w:pPr>
              <w:tabs>
                <w:tab w:val="left" w:pos="1276"/>
              </w:tabs>
              <w:rPr>
                <w:b/>
                <w:sz w:val="20"/>
                <w:szCs w:val="20"/>
              </w:rPr>
            </w:pPr>
            <w:r w:rsidRPr="00400E2E">
              <w:rPr>
                <w:b/>
                <w:sz w:val="20"/>
                <w:szCs w:val="20"/>
              </w:rPr>
              <w:t>P</w:t>
            </w:r>
            <w:r w:rsidR="008A3DB2" w:rsidRPr="00400E2E">
              <w:rPr>
                <w:b/>
                <w:sz w:val="20"/>
                <w:szCs w:val="20"/>
              </w:rPr>
              <w:t>C</w:t>
            </w:r>
            <w:r w:rsidR="00941A7A" w:rsidRPr="00400E2E">
              <w:rPr>
                <w:b/>
                <w:sz w:val="20"/>
                <w:szCs w:val="20"/>
              </w:rPr>
              <w:t xml:space="preserve"> 14. </w:t>
            </w:r>
            <w:r w:rsidR="008D13D2" w:rsidRPr="008D13D2">
              <w:rPr>
                <w:color w:val="000000" w:themeColor="text1"/>
                <w:sz w:val="20"/>
                <w:szCs w:val="20"/>
              </w:rPr>
              <w:t>The human genome and the safety of gene therapy research.</w:t>
            </w:r>
          </w:p>
        </w:tc>
        <w:tc>
          <w:tcPr>
            <w:tcW w:w="928" w:type="dxa"/>
          </w:tcPr>
          <w:p w14:paraId="3036FD8F" w14:textId="06095CE7" w:rsidR="00941A7A" w:rsidRPr="003F2DC5" w:rsidRDefault="0073199E" w:rsidP="00941A7A">
            <w:pPr>
              <w:tabs>
                <w:tab w:val="left" w:pos="1276"/>
              </w:tabs>
              <w:jc w:val="center"/>
              <w:rPr>
                <w:b/>
                <w:sz w:val="20"/>
                <w:szCs w:val="20"/>
              </w:rPr>
            </w:pPr>
            <w:r>
              <w:rPr>
                <w:b/>
                <w:sz w:val="20"/>
                <w:szCs w:val="20"/>
              </w:rPr>
              <w:t>2</w:t>
            </w:r>
          </w:p>
        </w:tc>
        <w:tc>
          <w:tcPr>
            <w:tcW w:w="726" w:type="dxa"/>
          </w:tcPr>
          <w:p w14:paraId="48AA2746" w14:textId="5A6D1C66" w:rsidR="00941A7A" w:rsidRPr="0073199E" w:rsidRDefault="0073199E" w:rsidP="00941A7A">
            <w:pPr>
              <w:tabs>
                <w:tab w:val="left" w:pos="1276"/>
              </w:tabs>
              <w:jc w:val="center"/>
              <w:rPr>
                <w:bCs/>
                <w:sz w:val="20"/>
                <w:szCs w:val="20"/>
              </w:rPr>
            </w:pPr>
            <w:r w:rsidRPr="0073199E">
              <w:rPr>
                <w:bCs/>
                <w:sz w:val="20"/>
                <w:szCs w:val="20"/>
              </w:rPr>
              <w:t>8</w:t>
            </w:r>
          </w:p>
        </w:tc>
      </w:tr>
      <w:tr w:rsidR="00941A7A" w:rsidRPr="003F2DC5" w14:paraId="4DBC985B" w14:textId="77777777" w:rsidTr="00B67757">
        <w:tc>
          <w:tcPr>
            <w:tcW w:w="869" w:type="dxa"/>
            <w:vMerge/>
          </w:tcPr>
          <w:p w14:paraId="2D41755D" w14:textId="77777777" w:rsidR="00941A7A" w:rsidRPr="003F2DC5" w:rsidRDefault="00941A7A" w:rsidP="00941A7A">
            <w:pPr>
              <w:tabs>
                <w:tab w:val="left" w:pos="1276"/>
              </w:tabs>
              <w:jc w:val="center"/>
              <w:rPr>
                <w:b/>
                <w:sz w:val="20"/>
                <w:szCs w:val="20"/>
              </w:rPr>
            </w:pPr>
          </w:p>
        </w:tc>
        <w:tc>
          <w:tcPr>
            <w:tcW w:w="7986" w:type="dxa"/>
          </w:tcPr>
          <w:p w14:paraId="434035CB" w14:textId="448DE024" w:rsidR="00941A7A" w:rsidRPr="00400E2E" w:rsidRDefault="008D13D2" w:rsidP="00941A7A">
            <w:pPr>
              <w:tabs>
                <w:tab w:val="left" w:pos="1276"/>
              </w:tabs>
              <w:rPr>
                <w:b/>
                <w:sz w:val="20"/>
                <w:szCs w:val="20"/>
              </w:rPr>
            </w:pPr>
            <w:r w:rsidRPr="008D13D2">
              <w:rPr>
                <w:b/>
                <w:sz w:val="20"/>
                <w:szCs w:val="20"/>
              </w:rPr>
              <w:t>IWS</w:t>
            </w:r>
            <w:r>
              <w:rPr>
                <w:b/>
                <w:sz w:val="20"/>
                <w:szCs w:val="20"/>
              </w:rPr>
              <w:t xml:space="preserve"> 5</w:t>
            </w:r>
            <w:r w:rsidRPr="008D13D2">
              <w:rPr>
                <w:b/>
                <w:sz w:val="20"/>
                <w:szCs w:val="20"/>
              </w:rPr>
              <w:t xml:space="preserve">. Colloquium (test) </w:t>
            </w:r>
          </w:p>
        </w:tc>
        <w:tc>
          <w:tcPr>
            <w:tcW w:w="928" w:type="dxa"/>
          </w:tcPr>
          <w:p w14:paraId="115C91C1" w14:textId="303DBAB3" w:rsidR="00941A7A" w:rsidRPr="003F2DC5" w:rsidRDefault="0073199E" w:rsidP="00941A7A">
            <w:pPr>
              <w:tabs>
                <w:tab w:val="left" w:pos="1276"/>
              </w:tabs>
              <w:jc w:val="center"/>
              <w:rPr>
                <w:b/>
                <w:sz w:val="20"/>
                <w:szCs w:val="20"/>
              </w:rPr>
            </w:pPr>
            <w:r>
              <w:rPr>
                <w:b/>
                <w:sz w:val="20"/>
                <w:szCs w:val="20"/>
              </w:rPr>
              <w:t>1</w:t>
            </w:r>
          </w:p>
        </w:tc>
        <w:tc>
          <w:tcPr>
            <w:tcW w:w="726" w:type="dxa"/>
          </w:tcPr>
          <w:p w14:paraId="275046E5" w14:textId="14D5A154" w:rsidR="00941A7A" w:rsidRPr="0073199E" w:rsidRDefault="0073199E" w:rsidP="00941A7A">
            <w:pPr>
              <w:tabs>
                <w:tab w:val="left" w:pos="1276"/>
              </w:tabs>
              <w:jc w:val="center"/>
              <w:rPr>
                <w:bCs/>
                <w:sz w:val="20"/>
                <w:szCs w:val="20"/>
              </w:rPr>
            </w:pPr>
            <w:r w:rsidRPr="0073199E">
              <w:rPr>
                <w:bCs/>
                <w:sz w:val="20"/>
                <w:szCs w:val="20"/>
              </w:rPr>
              <w:t>10</w:t>
            </w:r>
          </w:p>
        </w:tc>
      </w:tr>
      <w:tr w:rsidR="00941A7A" w:rsidRPr="003F2DC5" w14:paraId="7832860F" w14:textId="77777777" w:rsidTr="00B67757">
        <w:tc>
          <w:tcPr>
            <w:tcW w:w="869" w:type="dxa"/>
            <w:vMerge w:val="restart"/>
          </w:tcPr>
          <w:p w14:paraId="0D01B8A4" w14:textId="77777777" w:rsidR="00941A7A" w:rsidRPr="003F2DC5" w:rsidRDefault="00941A7A" w:rsidP="00941A7A">
            <w:pPr>
              <w:tabs>
                <w:tab w:val="left" w:pos="1276"/>
              </w:tabs>
              <w:jc w:val="center"/>
              <w:rPr>
                <w:b/>
                <w:sz w:val="20"/>
                <w:szCs w:val="20"/>
              </w:rPr>
            </w:pPr>
            <w:r w:rsidRPr="003F2DC5">
              <w:rPr>
                <w:b/>
                <w:sz w:val="20"/>
                <w:szCs w:val="20"/>
              </w:rPr>
              <w:t>15</w:t>
            </w:r>
          </w:p>
        </w:tc>
        <w:tc>
          <w:tcPr>
            <w:tcW w:w="7986" w:type="dxa"/>
          </w:tcPr>
          <w:p w14:paraId="16151EC2" w14:textId="431E016B" w:rsidR="00941A7A" w:rsidRPr="008D13D2" w:rsidRDefault="00941A7A" w:rsidP="00941A7A">
            <w:pPr>
              <w:tabs>
                <w:tab w:val="left" w:pos="1276"/>
              </w:tabs>
              <w:rPr>
                <w:b/>
                <w:color w:val="000000" w:themeColor="text1"/>
                <w:sz w:val="20"/>
                <w:szCs w:val="20"/>
              </w:rPr>
            </w:pPr>
            <w:r w:rsidRPr="008D13D2">
              <w:rPr>
                <w:b/>
                <w:color w:val="000000" w:themeColor="text1"/>
                <w:sz w:val="20"/>
                <w:szCs w:val="20"/>
              </w:rPr>
              <w:t>L</w:t>
            </w:r>
            <w:r w:rsidRPr="008D13D2">
              <w:rPr>
                <w:b/>
                <w:color w:val="000000" w:themeColor="text1"/>
                <w:sz w:val="20"/>
                <w:szCs w:val="20"/>
                <w:lang w:val="kk-KZ"/>
              </w:rPr>
              <w:t xml:space="preserve"> </w:t>
            </w:r>
            <w:r w:rsidRPr="008D13D2">
              <w:rPr>
                <w:b/>
                <w:color w:val="000000" w:themeColor="text1"/>
                <w:sz w:val="20"/>
                <w:szCs w:val="20"/>
              </w:rPr>
              <w:t xml:space="preserve">15. </w:t>
            </w:r>
            <w:r w:rsidR="008D13D2" w:rsidRPr="008D13D2">
              <w:rPr>
                <w:color w:val="000000" w:themeColor="text1"/>
                <w:sz w:val="20"/>
                <w:szCs w:val="20"/>
                <w:lang w:val="kk-KZ"/>
              </w:rPr>
              <w:t>Prospects for the application of human gene therapy methods.</w:t>
            </w:r>
          </w:p>
        </w:tc>
        <w:tc>
          <w:tcPr>
            <w:tcW w:w="928" w:type="dxa"/>
          </w:tcPr>
          <w:p w14:paraId="4349AE46" w14:textId="4B302205" w:rsidR="00941A7A" w:rsidRPr="003F2DC5" w:rsidRDefault="0073199E" w:rsidP="00941A7A">
            <w:pPr>
              <w:tabs>
                <w:tab w:val="left" w:pos="1276"/>
              </w:tabs>
              <w:jc w:val="center"/>
              <w:rPr>
                <w:b/>
                <w:sz w:val="20"/>
                <w:szCs w:val="20"/>
              </w:rPr>
            </w:pPr>
            <w:r>
              <w:rPr>
                <w:b/>
                <w:sz w:val="20"/>
                <w:szCs w:val="20"/>
              </w:rPr>
              <w:t>1</w:t>
            </w:r>
          </w:p>
        </w:tc>
        <w:tc>
          <w:tcPr>
            <w:tcW w:w="726" w:type="dxa"/>
          </w:tcPr>
          <w:p w14:paraId="7CAF9D4D" w14:textId="77777777" w:rsidR="00941A7A" w:rsidRPr="0073199E" w:rsidRDefault="00941A7A" w:rsidP="00941A7A">
            <w:pPr>
              <w:tabs>
                <w:tab w:val="left" w:pos="1276"/>
              </w:tabs>
              <w:jc w:val="center"/>
              <w:rPr>
                <w:bCs/>
                <w:sz w:val="20"/>
                <w:szCs w:val="20"/>
              </w:rPr>
            </w:pPr>
          </w:p>
        </w:tc>
      </w:tr>
      <w:tr w:rsidR="00941A7A" w:rsidRPr="003F2DC5" w14:paraId="433DD53E" w14:textId="77777777" w:rsidTr="00B67757">
        <w:tc>
          <w:tcPr>
            <w:tcW w:w="869" w:type="dxa"/>
            <w:vMerge/>
          </w:tcPr>
          <w:p w14:paraId="454DEDA7" w14:textId="77777777" w:rsidR="00941A7A" w:rsidRPr="003F2DC5" w:rsidRDefault="00941A7A" w:rsidP="00941A7A">
            <w:pPr>
              <w:tabs>
                <w:tab w:val="left" w:pos="1276"/>
              </w:tabs>
              <w:jc w:val="center"/>
              <w:rPr>
                <w:b/>
                <w:sz w:val="20"/>
                <w:szCs w:val="20"/>
              </w:rPr>
            </w:pPr>
          </w:p>
        </w:tc>
        <w:tc>
          <w:tcPr>
            <w:tcW w:w="7986" w:type="dxa"/>
          </w:tcPr>
          <w:p w14:paraId="59A2F16A" w14:textId="607A257F" w:rsidR="00941A7A" w:rsidRPr="00400E2E" w:rsidRDefault="00BE22D3" w:rsidP="00941A7A">
            <w:pPr>
              <w:tabs>
                <w:tab w:val="left" w:pos="1276"/>
              </w:tabs>
              <w:rPr>
                <w:b/>
                <w:sz w:val="20"/>
                <w:szCs w:val="20"/>
              </w:rPr>
            </w:pPr>
            <w:r w:rsidRPr="00400E2E">
              <w:rPr>
                <w:b/>
                <w:sz w:val="20"/>
                <w:szCs w:val="20"/>
              </w:rPr>
              <w:t>P</w:t>
            </w:r>
            <w:r w:rsidR="008A3DB2" w:rsidRPr="00400E2E">
              <w:rPr>
                <w:b/>
                <w:sz w:val="20"/>
                <w:szCs w:val="20"/>
              </w:rPr>
              <w:t>C</w:t>
            </w:r>
            <w:r w:rsidR="00941A7A" w:rsidRPr="00400E2E">
              <w:rPr>
                <w:b/>
                <w:sz w:val="20"/>
                <w:szCs w:val="20"/>
              </w:rPr>
              <w:t xml:space="preserve"> 15. </w:t>
            </w:r>
            <w:r w:rsidR="008D13D2" w:rsidRPr="008D13D2">
              <w:rPr>
                <w:color w:val="000000" w:themeColor="text1"/>
                <w:sz w:val="20"/>
                <w:szCs w:val="20"/>
              </w:rPr>
              <w:t>New guidelines for human genome editing for safety and public health.</w:t>
            </w:r>
          </w:p>
        </w:tc>
        <w:tc>
          <w:tcPr>
            <w:tcW w:w="928" w:type="dxa"/>
          </w:tcPr>
          <w:p w14:paraId="5B144FDD" w14:textId="1095EE1D" w:rsidR="00941A7A" w:rsidRPr="003F2DC5" w:rsidRDefault="0073199E" w:rsidP="00941A7A">
            <w:pPr>
              <w:tabs>
                <w:tab w:val="left" w:pos="1276"/>
              </w:tabs>
              <w:jc w:val="center"/>
              <w:rPr>
                <w:b/>
                <w:sz w:val="20"/>
                <w:szCs w:val="20"/>
              </w:rPr>
            </w:pPr>
            <w:r>
              <w:rPr>
                <w:b/>
                <w:sz w:val="20"/>
                <w:szCs w:val="20"/>
              </w:rPr>
              <w:t>2</w:t>
            </w:r>
          </w:p>
        </w:tc>
        <w:tc>
          <w:tcPr>
            <w:tcW w:w="726" w:type="dxa"/>
          </w:tcPr>
          <w:p w14:paraId="3548C1C1" w14:textId="629AD7C6" w:rsidR="00941A7A" w:rsidRPr="0073199E" w:rsidRDefault="0073199E" w:rsidP="00941A7A">
            <w:pPr>
              <w:tabs>
                <w:tab w:val="left" w:pos="1276"/>
              </w:tabs>
              <w:jc w:val="center"/>
              <w:rPr>
                <w:bCs/>
                <w:sz w:val="20"/>
                <w:szCs w:val="20"/>
              </w:rPr>
            </w:pPr>
            <w:r w:rsidRPr="0073199E">
              <w:rPr>
                <w:bCs/>
                <w:sz w:val="20"/>
                <w:szCs w:val="20"/>
              </w:rPr>
              <w:t>7</w:t>
            </w:r>
          </w:p>
        </w:tc>
      </w:tr>
      <w:tr w:rsidR="00941A7A" w:rsidRPr="003F2DC5" w14:paraId="569E5CDD" w14:textId="77777777" w:rsidTr="00B67757">
        <w:tc>
          <w:tcPr>
            <w:tcW w:w="869" w:type="dxa"/>
            <w:vMerge/>
          </w:tcPr>
          <w:p w14:paraId="623315CE" w14:textId="77777777" w:rsidR="00941A7A" w:rsidRPr="003F2DC5" w:rsidRDefault="00941A7A" w:rsidP="00941A7A">
            <w:pPr>
              <w:tabs>
                <w:tab w:val="left" w:pos="1276"/>
              </w:tabs>
              <w:jc w:val="center"/>
              <w:rPr>
                <w:b/>
                <w:sz w:val="20"/>
                <w:szCs w:val="20"/>
              </w:rPr>
            </w:pPr>
          </w:p>
        </w:tc>
        <w:tc>
          <w:tcPr>
            <w:tcW w:w="7986" w:type="dxa"/>
          </w:tcPr>
          <w:p w14:paraId="5CD87A7E" w14:textId="38642848" w:rsidR="00941A7A" w:rsidRPr="00400E2E" w:rsidRDefault="008D13D2" w:rsidP="00941A7A">
            <w:pPr>
              <w:tabs>
                <w:tab w:val="left" w:pos="1276"/>
              </w:tabs>
              <w:rPr>
                <w:b/>
                <w:sz w:val="20"/>
                <w:szCs w:val="20"/>
              </w:rPr>
            </w:pPr>
            <w:r w:rsidRPr="008D13D2">
              <w:rPr>
                <w:b/>
                <w:sz w:val="20"/>
                <w:szCs w:val="20"/>
              </w:rPr>
              <w:t xml:space="preserve">IWST </w:t>
            </w:r>
            <w:r>
              <w:rPr>
                <w:b/>
                <w:sz w:val="20"/>
                <w:szCs w:val="20"/>
              </w:rPr>
              <w:t>6</w:t>
            </w:r>
            <w:r w:rsidRPr="008D13D2">
              <w:rPr>
                <w:b/>
                <w:sz w:val="20"/>
                <w:szCs w:val="20"/>
              </w:rPr>
              <w:t>. Consultation on the final exam</w:t>
            </w:r>
            <w:r w:rsidRPr="008D13D2">
              <w:rPr>
                <w:b/>
                <w:sz w:val="20"/>
                <w:szCs w:val="20"/>
              </w:rPr>
              <w:t xml:space="preserve"> </w:t>
            </w:r>
          </w:p>
        </w:tc>
        <w:tc>
          <w:tcPr>
            <w:tcW w:w="928" w:type="dxa"/>
          </w:tcPr>
          <w:p w14:paraId="77E01ADF" w14:textId="62DC8F45" w:rsidR="00941A7A" w:rsidRPr="003F2DC5" w:rsidRDefault="0073199E" w:rsidP="00941A7A">
            <w:pPr>
              <w:tabs>
                <w:tab w:val="left" w:pos="1276"/>
              </w:tabs>
              <w:jc w:val="center"/>
              <w:rPr>
                <w:b/>
                <w:sz w:val="20"/>
                <w:szCs w:val="20"/>
              </w:rPr>
            </w:pPr>
            <w:r>
              <w:rPr>
                <w:b/>
                <w:sz w:val="20"/>
                <w:szCs w:val="20"/>
              </w:rPr>
              <w:t>1</w:t>
            </w:r>
          </w:p>
        </w:tc>
        <w:tc>
          <w:tcPr>
            <w:tcW w:w="726" w:type="dxa"/>
          </w:tcPr>
          <w:p w14:paraId="6B73DAD0" w14:textId="40A19CD9" w:rsidR="00941A7A" w:rsidRPr="00C8267A" w:rsidRDefault="00941A7A" w:rsidP="002A103A">
            <w:pPr>
              <w:tabs>
                <w:tab w:val="left" w:pos="1276"/>
              </w:tabs>
              <w:rPr>
                <w:b/>
                <w:sz w:val="12"/>
                <w:szCs w:val="12"/>
              </w:rPr>
            </w:pPr>
          </w:p>
        </w:tc>
      </w:tr>
      <w:tr w:rsidR="00941A7A" w:rsidRPr="003F2DC5" w14:paraId="7BE267F2" w14:textId="77777777" w:rsidTr="00B67757">
        <w:tc>
          <w:tcPr>
            <w:tcW w:w="9783"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6"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B67757">
        <w:tc>
          <w:tcPr>
            <w:tcW w:w="9783"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B67757">
        <w:tc>
          <w:tcPr>
            <w:tcW w:w="9783"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6"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C" w14:textId="1830F8AA" w:rsidR="00A72D3C" w:rsidRPr="003F2DC5" w:rsidRDefault="008642A4" w:rsidP="599D14EC">
      <w:pPr>
        <w:tabs>
          <w:tab w:val="left" w:pos="1276"/>
        </w:tabs>
        <w:jc w:val="center"/>
        <w:rPr>
          <w:b/>
          <w:bCs/>
          <w:sz w:val="20"/>
          <w:szCs w:val="20"/>
        </w:rPr>
      </w:pPr>
      <w:r w:rsidRPr="599D14EC">
        <w:rPr>
          <w:b/>
          <w:bCs/>
          <w:sz w:val="20"/>
          <w:szCs w:val="20"/>
        </w:rPr>
        <w:t xml:space="preserve"> </w:t>
      </w:r>
    </w:p>
    <w:p w14:paraId="400404CD" w14:textId="1C2A42D6" w:rsidR="006F2C65" w:rsidRDefault="001640C9" w:rsidP="006F2C65">
      <w:pPr>
        <w:spacing w:after="120"/>
        <w:jc w:val="both"/>
        <w:rPr>
          <w:b/>
          <w:sz w:val="20"/>
          <w:szCs w:val="20"/>
          <w:lang w:val="kk-KZ"/>
        </w:rPr>
      </w:pPr>
      <w:r w:rsidRPr="003F2DC5">
        <w:rPr>
          <w:b/>
          <w:sz w:val="20"/>
          <w:szCs w:val="20"/>
        </w:rPr>
        <w:t>Dean ___________________________________</w:t>
      </w:r>
      <w:r w:rsidR="0073199E" w:rsidRPr="0073199E">
        <w:t xml:space="preserve"> </w:t>
      </w:r>
      <w:r w:rsidR="0073199E">
        <w:t xml:space="preserve"> </w:t>
      </w:r>
      <w:r w:rsidR="0073199E" w:rsidRPr="0073199E">
        <w:rPr>
          <w:b/>
          <w:sz w:val="20"/>
          <w:szCs w:val="20"/>
        </w:rPr>
        <w:t>Kurmanbaeva M.S.</w:t>
      </w:r>
    </w:p>
    <w:p w14:paraId="25DCA59D" w14:textId="77777777" w:rsidR="006F2C65" w:rsidRDefault="006F2C65" w:rsidP="006F2C65">
      <w:pPr>
        <w:spacing w:after="120"/>
        <w:jc w:val="both"/>
        <w:rPr>
          <w:b/>
          <w:sz w:val="20"/>
          <w:szCs w:val="20"/>
          <w:lang w:val="kk-KZ"/>
        </w:rPr>
      </w:pPr>
    </w:p>
    <w:p w14:paraId="091FD5F9" w14:textId="1CCA33AE" w:rsidR="006F2C65" w:rsidRPr="006F2C65" w:rsidRDefault="006F2C65" w:rsidP="599D14EC">
      <w:pPr>
        <w:spacing w:after="120"/>
        <w:jc w:val="both"/>
        <w:rPr>
          <w:b/>
          <w:bCs/>
          <w:sz w:val="20"/>
          <w:szCs w:val="20"/>
        </w:rPr>
      </w:pPr>
      <w:r w:rsidRPr="599D14EC">
        <w:rPr>
          <w:b/>
          <w:bCs/>
          <w:sz w:val="20"/>
          <w:szCs w:val="20"/>
        </w:rPr>
        <w:t xml:space="preserve">Chair of the Academic Committee </w:t>
      </w:r>
    </w:p>
    <w:p w14:paraId="25607678" w14:textId="45941AD2" w:rsidR="006F2C65" w:rsidRPr="006F2C65" w:rsidRDefault="006F2C65" w:rsidP="599D14EC">
      <w:pPr>
        <w:spacing w:after="120"/>
        <w:jc w:val="both"/>
        <w:rPr>
          <w:b/>
          <w:bCs/>
          <w:sz w:val="20"/>
          <w:szCs w:val="20"/>
          <w:lang w:val="en-US"/>
        </w:rPr>
      </w:pPr>
      <w:r w:rsidRPr="599D14EC">
        <w:rPr>
          <w:b/>
          <w:bCs/>
          <w:sz w:val="20"/>
          <w:szCs w:val="20"/>
        </w:rPr>
        <w:t>on the Quality of Teaching and Learning</w:t>
      </w:r>
      <w:r w:rsidRPr="599D14EC">
        <w:rPr>
          <w:b/>
          <w:bCs/>
          <w:sz w:val="20"/>
          <w:szCs w:val="20"/>
          <w:lang w:val="en-US"/>
        </w:rPr>
        <w:t>________</w:t>
      </w:r>
      <w:r w:rsidR="0073199E" w:rsidRPr="0073199E">
        <w:t xml:space="preserve"> </w:t>
      </w:r>
      <w:r w:rsidR="0073199E" w:rsidRPr="0073199E">
        <w:rPr>
          <w:b/>
          <w:bCs/>
          <w:sz w:val="20"/>
          <w:szCs w:val="20"/>
          <w:lang w:val="en-US"/>
        </w:rPr>
        <w:t>Baktybaeva L.K.</w:t>
      </w:r>
    </w:p>
    <w:p w14:paraId="0E0753D8" w14:textId="25D088E0" w:rsidR="00DB486F" w:rsidRPr="00DB486F" w:rsidRDefault="001640C9" w:rsidP="002A021D">
      <w:pPr>
        <w:spacing w:after="120"/>
        <w:jc w:val="both"/>
        <w:rPr>
          <w:b/>
          <w:sz w:val="20"/>
          <w:szCs w:val="20"/>
          <w:lang w:val="kk-KZ"/>
        </w:rPr>
      </w:pPr>
      <w:r w:rsidRPr="003F2DC5">
        <w:rPr>
          <w:b/>
          <w:sz w:val="20"/>
          <w:szCs w:val="20"/>
        </w:rPr>
        <w:t xml:space="preserve">                                                                      </w:t>
      </w:r>
    </w:p>
    <w:p w14:paraId="63F7C498" w14:textId="6391FCAD" w:rsidR="00DB4D9C" w:rsidRPr="003F2DC5" w:rsidRDefault="001640C9" w:rsidP="599D14EC">
      <w:pPr>
        <w:spacing w:after="120"/>
        <w:rPr>
          <w:b/>
          <w:bCs/>
          <w:sz w:val="20"/>
          <w:szCs w:val="20"/>
        </w:rPr>
      </w:pPr>
      <w:r w:rsidRPr="599D14EC">
        <w:rPr>
          <w:b/>
          <w:bCs/>
          <w:sz w:val="20"/>
          <w:szCs w:val="20"/>
        </w:rPr>
        <w:t>Head of Department ______________________</w:t>
      </w:r>
      <w:r w:rsidR="0073199E" w:rsidRPr="0073199E">
        <w:t xml:space="preserve"> </w:t>
      </w:r>
      <w:r w:rsidR="0073199E" w:rsidRPr="0073199E">
        <w:rPr>
          <w:b/>
          <w:bCs/>
          <w:sz w:val="20"/>
          <w:szCs w:val="20"/>
        </w:rPr>
        <w:t>Zhunusbaeva Zh.K.</w:t>
      </w:r>
    </w:p>
    <w:p w14:paraId="32D406B7" w14:textId="7CBD216C" w:rsidR="599D14EC" w:rsidRDefault="599D14EC" w:rsidP="599D14EC">
      <w:pPr>
        <w:spacing w:after="120"/>
        <w:rPr>
          <w:b/>
          <w:bCs/>
          <w:sz w:val="20"/>
          <w:szCs w:val="20"/>
        </w:rPr>
      </w:pPr>
    </w:p>
    <w:p w14:paraId="1D406AFD" w14:textId="13C72DC2" w:rsidR="00206E46" w:rsidRPr="00697944" w:rsidRDefault="001640C9" w:rsidP="00697944">
      <w:pPr>
        <w:spacing w:after="120"/>
        <w:rPr>
          <w:sz w:val="20"/>
          <w:szCs w:val="20"/>
        </w:rPr>
      </w:pPr>
      <w:r w:rsidRPr="003F2DC5">
        <w:rPr>
          <w:b/>
          <w:sz w:val="20"/>
          <w:szCs w:val="20"/>
        </w:rPr>
        <w:t>Lecturer ___________________________________</w:t>
      </w:r>
      <w:r w:rsidR="0073199E">
        <w:rPr>
          <w:b/>
          <w:sz w:val="20"/>
          <w:szCs w:val="20"/>
        </w:rPr>
        <w:t xml:space="preserve"> Amirova A.K.</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22D44008" w14:textId="12335FF9" w:rsidR="00206E46" w:rsidRPr="00DB789D" w:rsidRDefault="003F5E26" w:rsidP="00DB789D">
      <w:pPr>
        <w:pStyle w:val="paragraph"/>
        <w:spacing w:before="0" w:beforeAutospacing="0" w:after="0" w:afterAutospacing="0"/>
        <w:textAlignment w:val="baseline"/>
        <w:rPr>
          <w:b/>
          <w:bCs/>
          <w:sz w:val="20"/>
          <w:szCs w:val="20"/>
          <w:lang w:val="en-US"/>
        </w:rPr>
      </w:pPr>
      <w:r w:rsidRPr="00BF4583">
        <w:rPr>
          <w:rStyle w:val="eop"/>
          <w:sz w:val="20"/>
          <w:szCs w:val="20"/>
        </w:rPr>
        <w:t> </w:t>
      </w:r>
      <w:r w:rsidR="004947F8" w:rsidRPr="00DB789D">
        <w:rPr>
          <w:rStyle w:val="normaltextrun"/>
          <w:b/>
          <w:bCs/>
          <w:sz w:val="20"/>
          <w:szCs w:val="20"/>
        </w:rPr>
        <w:t xml:space="preserve">Task name </w:t>
      </w:r>
      <w:r w:rsidR="00DB789D" w:rsidRPr="00DB789D">
        <w:rPr>
          <w:rStyle w:val="normaltextrun"/>
          <w:b/>
          <w:bCs/>
          <w:sz w:val="20"/>
          <w:szCs w:val="20"/>
        </w:rPr>
        <w:t>IWST 2. Bioethics and reproductive technologies. Achievements of biotechnology and principles of bioethics.</w:t>
      </w:r>
    </w:p>
    <w:p w14:paraId="2C8EF025" w14:textId="5006067A"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xml:space="preserve"> (25% of 100% </w:t>
      </w:r>
      <w:r w:rsidR="00EA7ED8">
        <w:rPr>
          <w:rStyle w:val="normaltextrun"/>
          <w:b/>
          <w:bCs/>
          <w:sz w:val="20"/>
          <w:szCs w:val="20"/>
        </w:rPr>
        <w:t>M</w:t>
      </w:r>
      <w:r w:rsidRPr="00F76949">
        <w:rPr>
          <w:rStyle w:val="normaltextrun"/>
          <w:b/>
          <w:bCs/>
          <w:sz w:val="20"/>
          <w:szCs w:val="20"/>
        </w:rPr>
        <w:t>C)</w:t>
      </w:r>
      <w:r w:rsidRPr="00F76949">
        <w:rPr>
          <w:rStyle w:val="normaltextrun"/>
          <w:sz w:val="20"/>
          <w:szCs w:val="20"/>
        </w:rPr>
        <w:t> </w:t>
      </w:r>
      <w:r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2"/>
        <w:gridCol w:w="2804"/>
        <w:gridCol w:w="2657"/>
        <w:gridCol w:w="3495"/>
        <w:gridCol w:w="3348"/>
      </w:tblGrid>
      <w:tr w:rsidR="00F6159D" w:rsidRPr="00357F22" w14:paraId="59283006"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Criterion</w:t>
            </w:r>
            <w:r w:rsidRPr="00357F22">
              <w:rPr>
                <w:rStyle w:val="normaltextrun"/>
                <w:color w:val="000000"/>
                <w:sz w:val="18"/>
                <w:szCs w:val="18"/>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w:t>
            </w:r>
            <w:r w:rsidR="00EA7ED8" w:rsidRPr="00357F22">
              <w:rPr>
                <w:rStyle w:val="normaltextrun"/>
                <w:b/>
                <w:bCs/>
                <w:color w:val="000000"/>
                <w:sz w:val="18"/>
                <w:szCs w:val="18"/>
              </w:rPr>
              <w:t>Excellent</w:t>
            </w:r>
            <w:r w:rsidRPr="00357F22">
              <w:rPr>
                <w:rStyle w:val="normaltextrun"/>
                <w:b/>
                <w:bCs/>
                <w:color w:val="000000"/>
                <w:sz w:val="18"/>
                <w:szCs w:val="18"/>
              </w:rPr>
              <w:t>"</w:t>
            </w:r>
          </w:p>
          <w:p w14:paraId="29DB8854" w14:textId="2BBCF637"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color w:val="000000"/>
                <w:sz w:val="18"/>
                <w:szCs w:val="18"/>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w:t>
            </w:r>
            <w:r w:rsidR="00EA7ED8" w:rsidRPr="00357F22">
              <w:rPr>
                <w:rStyle w:val="normaltextrun"/>
                <w:b/>
                <w:bCs/>
                <w:color w:val="000000"/>
                <w:sz w:val="18"/>
                <w:szCs w:val="18"/>
              </w:rPr>
              <w:t>Good</w:t>
            </w:r>
            <w:r w:rsidRPr="00357F22">
              <w:rPr>
                <w:rStyle w:val="normaltextrun"/>
                <w:b/>
                <w:bCs/>
                <w:color w:val="000000"/>
                <w:sz w:val="18"/>
                <w:szCs w:val="18"/>
              </w:rPr>
              <w:t>"</w:t>
            </w:r>
          </w:p>
          <w:p w14:paraId="215C5CA4" w14:textId="767FC7DB"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color w:val="000000"/>
                <w:sz w:val="18"/>
                <w:szCs w:val="18"/>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"Satisfactory"</w:t>
            </w:r>
          </w:p>
          <w:p w14:paraId="06BC0471" w14:textId="1DAF1DA5"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color w:val="000000"/>
                <w:sz w:val="18"/>
                <w:szCs w:val="18"/>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"Unsatisfactory"</w:t>
            </w:r>
          </w:p>
          <w:p w14:paraId="6F16CFA0" w14:textId="434DF010"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 </w:t>
            </w:r>
            <w:r w:rsidRPr="00357F22">
              <w:rPr>
                <w:rStyle w:val="normaltextrun"/>
                <w:color w:val="000000"/>
                <w:sz w:val="18"/>
                <w:szCs w:val="18"/>
              </w:rPr>
              <w:t>0-10%</w:t>
            </w:r>
          </w:p>
        </w:tc>
      </w:tr>
      <w:tr w:rsidR="00F6159D" w:rsidRPr="00357F22" w14:paraId="244F8115"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5C73C9B"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b/>
                <w:bCs/>
                <w:sz w:val="18"/>
                <w:szCs w:val="18"/>
              </w:rPr>
              <w:t>Understanding Theories</w:t>
            </w:r>
            <w:r w:rsidRPr="00357F22">
              <w:rPr>
                <w:rStyle w:val="eop"/>
                <w:sz w:val="18"/>
                <w:szCs w:val="18"/>
              </w:rPr>
              <w:t> </w:t>
            </w:r>
          </w:p>
          <w:p w14:paraId="776CEBC2"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b/>
                <w:bCs/>
                <w:sz w:val="18"/>
                <w:szCs w:val="18"/>
              </w:rPr>
              <w:t>and concepts of professional identity and professionalism of a teacher</w:t>
            </w:r>
            <w:r w:rsidRPr="00357F22">
              <w:rPr>
                <w:rStyle w:val="normaltextrun"/>
                <w:sz w:val="18"/>
                <w:szCs w:val="18"/>
              </w:rPr>
              <w:t> </w:t>
            </w:r>
            <w:r w:rsidRPr="00357F22">
              <w:rPr>
                <w:rStyle w:val="eop"/>
                <w:sz w:val="18"/>
                <w:szCs w:val="18"/>
              </w:rPr>
              <w:t> </w:t>
            </w:r>
          </w:p>
        </w:tc>
        <w:tc>
          <w:tcPr>
            <w:tcW w:w="2835" w:type="dxa"/>
            <w:tcBorders>
              <w:top w:val="single" w:sz="6" w:space="0" w:color="auto"/>
              <w:left w:val="single" w:sz="6" w:space="0" w:color="auto"/>
              <w:bottom w:val="single" w:sz="6" w:space="0" w:color="auto"/>
              <w:right w:val="single" w:sz="6" w:space="0" w:color="auto"/>
            </w:tcBorders>
            <w:hideMark/>
          </w:tcPr>
          <w:p w14:paraId="5419704D" w14:textId="77777777" w:rsidR="00F6159D" w:rsidRPr="00357F22" w:rsidRDefault="00F6159D" w:rsidP="00F6159D">
            <w:pPr>
              <w:pStyle w:val="paragraph"/>
              <w:spacing w:before="0" w:beforeAutospacing="0" w:after="0" w:afterAutospacing="0"/>
              <w:textAlignment w:val="baseline"/>
              <w:rPr>
                <w:rStyle w:val="eop"/>
                <w:sz w:val="18"/>
                <w:szCs w:val="18"/>
              </w:rPr>
            </w:pPr>
            <w:r w:rsidRPr="00357F22">
              <w:rPr>
                <w:rStyle w:val="normaltextrun"/>
                <w:sz w:val="18"/>
                <w:szCs w:val="18"/>
              </w:rPr>
              <w:t>Deep understanding of theories, concepts of professional identity and teacher professionalism. Relevant and relevant links (citations) to key sources are provided.</w:t>
            </w:r>
            <w:r w:rsidRPr="00357F22">
              <w:rPr>
                <w:rStyle w:val="eop"/>
                <w:sz w:val="18"/>
                <w:szCs w:val="18"/>
              </w:rPr>
              <w:t> </w:t>
            </w:r>
          </w:p>
          <w:p w14:paraId="289D6F95" w14:textId="77777777" w:rsidR="00F76949" w:rsidRPr="00357F22" w:rsidRDefault="00F76949" w:rsidP="00F6159D">
            <w:pPr>
              <w:pStyle w:val="paragraph"/>
              <w:spacing w:before="0" w:beforeAutospacing="0" w:after="0" w:afterAutospacing="0"/>
              <w:textAlignment w:val="baseline"/>
              <w:rPr>
                <w:sz w:val="18"/>
                <w:szCs w:val="18"/>
              </w:rPr>
            </w:pPr>
          </w:p>
        </w:tc>
        <w:tc>
          <w:tcPr>
            <w:tcW w:w="2685" w:type="dxa"/>
            <w:tcBorders>
              <w:top w:val="single" w:sz="6" w:space="0" w:color="auto"/>
              <w:left w:val="single" w:sz="6" w:space="0" w:color="auto"/>
              <w:bottom w:val="single" w:sz="6" w:space="0" w:color="auto"/>
              <w:right w:val="single" w:sz="6" w:space="0" w:color="auto"/>
            </w:tcBorders>
            <w:hideMark/>
          </w:tcPr>
          <w:p w14:paraId="3ACE7594"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Understanding theories, concepts of professional identity and teacher professionalism. Links (citations) to key sources are provided.</w:t>
            </w:r>
            <w:r w:rsidRPr="00357F22">
              <w:rPr>
                <w:rStyle w:val="eop"/>
                <w:sz w:val="18"/>
                <w:szCs w:val="18"/>
              </w:rPr>
              <w:t> </w:t>
            </w:r>
          </w:p>
        </w:tc>
        <w:tc>
          <w:tcPr>
            <w:tcW w:w="3540" w:type="dxa"/>
            <w:tcBorders>
              <w:top w:val="single" w:sz="6" w:space="0" w:color="auto"/>
              <w:left w:val="single" w:sz="6" w:space="0" w:color="auto"/>
              <w:bottom w:val="single" w:sz="6" w:space="0" w:color="auto"/>
              <w:right w:val="single" w:sz="6" w:space="0" w:color="auto"/>
            </w:tcBorders>
            <w:hideMark/>
          </w:tcPr>
          <w:p w14:paraId="1D818F6D"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Limited understanding of theories, concepts of professional identity and teacher professionalism. Limited references (citations) to key sources are provided.</w:t>
            </w:r>
            <w:r w:rsidRPr="00357F22">
              <w:rPr>
                <w:rStyle w:val="eop"/>
                <w:sz w:val="18"/>
                <w:szCs w:val="18"/>
              </w:rPr>
              <w:t> </w:t>
            </w:r>
          </w:p>
        </w:tc>
        <w:tc>
          <w:tcPr>
            <w:tcW w:w="3390" w:type="dxa"/>
            <w:tcBorders>
              <w:top w:val="single" w:sz="6" w:space="0" w:color="auto"/>
              <w:left w:val="single" w:sz="6" w:space="0" w:color="auto"/>
              <w:bottom w:val="single" w:sz="6" w:space="0" w:color="auto"/>
              <w:right w:val="single" w:sz="6" w:space="0" w:color="auto"/>
            </w:tcBorders>
            <w:hideMark/>
          </w:tcPr>
          <w:p w14:paraId="0E680837"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Superficial understanding / lack of understanding of theories, concepts of professional identity and professionalism of the teacher.</w:t>
            </w:r>
            <w:r w:rsidRPr="00357F22">
              <w:rPr>
                <w:rStyle w:val="eop"/>
                <w:sz w:val="18"/>
                <w:szCs w:val="18"/>
              </w:rPr>
              <w:t> </w:t>
            </w:r>
          </w:p>
          <w:p w14:paraId="480FE1A0"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Relevant references (citations) to key sources are not provided.</w:t>
            </w:r>
            <w:r w:rsidRPr="00357F22">
              <w:rPr>
                <w:rStyle w:val="eop"/>
                <w:sz w:val="18"/>
                <w:szCs w:val="18"/>
              </w:rPr>
              <w:t> </w:t>
            </w:r>
          </w:p>
        </w:tc>
      </w:tr>
      <w:tr w:rsidR="00F6159D" w:rsidRPr="00357F22" w14:paraId="1484BF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917C0D2"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b/>
                <w:bCs/>
                <w:sz w:val="18"/>
                <w:szCs w:val="18"/>
              </w:rPr>
              <w:t>Awareness of key issues of professional identity and professionalism of teachers in Kazakhstan</w:t>
            </w:r>
            <w:r w:rsidRPr="00357F22">
              <w:rPr>
                <w:rStyle w:val="normaltextrun"/>
                <w:sz w:val="18"/>
                <w:szCs w:val="18"/>
              </w:rPr>
              <w:t> </w:t>
            </w:r>
            <w:r w:rsidRPr="00357F22">
              <w:rPr>
                <w:rStyle w:val="eop"/>
                <w:sz w:val="18"/>
                <w:szCs w:val="18"/>
              </w:rPr>
              <w:t> </w:t>
            </w:r>
          </w:p>
        </w:tc>
        <w:tc>
          <w:tcPr>
            <w:tcW w:w="2835" w:type="dxa"/>
            <w:tcBorders>
              <w:top w:val="single" w:sz="6" w:space="0" w:color="auto"/>
              <w:left w:val="single" w:sz="6" w:space="0" w:color="auto"/>
              <w:bottom w:val="single" w:sz="6" w:space="0" w:color="auto"/>
              <w:right w:val="single" w:sz="6" w:space="0" w:color="auto"/>
            </w:tcBorders>
            <w:hideMark/>
          </w:tcPr>
          <w:p w14:paraId="711267DA" w14:textId="14DC7154" w:rsidR="00F76949" w:rsidRPr="00357F22" w:rsidRDefault="00357F22" w:rsidP="00F6159D">
            <w:pPr>
              <w:pStyle w:val="paragraph"/>
              <w:spacing w:before="0" w:beforeAutospacing="0" w:after="0" w:afterAutospacing="0"/>
              <w:textAlignment w:val="baseline"/>
              <w:rPr>
                <w:rStyle w:val="normaltextrun"/>
                <w:sz w:val="18"/>
                <w:szCs w:val="18"/>
              </w:rPr>
            </w:pPr>
            <w:r w:rsidRPr="00357F22">
              <w:rPr>
                <w:rStyle w:val="normaltextrun"/>
                <w:sz w:val="18"/>
                <w:szCs w:val="18"/>
              </w:rPr>
              <w:t>Has a good understanding of theories, principles and methods, key concepts and the role of bioethics in improving living organisms, the relationship between bioethics and modern technologies of human genome editing and their safety.</w:t>
            </w:r>
            <w:r w:rsidR="00F6159D" w:rsidRPr="00357F22">
              <w:rPr>
                <w:rStyle w:val="normaltextrun"/>
                <w:sz w:val="18"/>
                <w:szCs w:val="18"/>
              </w:rPr>
              <w:t xml:space="preserve"> Excellent substantiation of arguments with evidence from empirical research (for example, based on interviews or statistical analysis).</w:t>
            </w:r>
          </w:p>
          <w:p w14:paraId="3F4D08FD" w14:textId="6EF611B6" w:rsidR="00F6159D" w:rsidRPr="00357F22" w:rsidRDefault="00F6159D" w:rsidP="00F6159D">
            <w:pPr>
              <w:pStyle w:val="paragraph"/>
              <w:spacing w:before="0" w:beforeAutospacing="0" w:after="0" w:afterAutospacing="0"/>
              <w:textAlignment w:val="baseline"/>
              <w:rPr>
                <w:sz w:val="18"/>
                <w:szCs w:val="18"/>
              </w:rPr>
            </w:pPr>
            <w:r w:rsidRPr="00357F22">
              <w:rPr>
                <w:rStyle w:val="eop"/>
                <w:sz w:val="18"/>
                <w:szCs w:val="18"/>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Links the concepts of professional identity and teacher professionalism with the context of Kazakhstan. Supports arguments with evidence from empirical research.</w:t>
            </w:r>
            <w:r w:rsidRPr="00357F22">
              <w:rPr>
                <w:rStyle w:val="eop"/>
                <w:sz w:val="18"/>
                <w:szCs w:val="18"/>
              </w:rPr>
              <w:t> </w:t>
            </w:r>
          </w:p>
        </w:tc>
        <w:tc>
          <w:tcPr>
            <w:tcW w:w="3540" w:type="dxa"/>
            <w:tcBorders>
              <w:top w:val="single" w:sz="6" w:space="0" w:color="auto"/>
              <w:left w:val="single" w:sz="6" w:space="0" w:color="auto"/>
              <w:bottom w:val="single" w:sz="6" w:space="0" w:color="auto"/>
              <w:right w:val="single" w:sz="6" w:space="0" w:color="auto"/>
            </w:tcBorders>
            <w:hideMark/>
          </w:tcPr>
          <w:p w14:paraId="0DCAAF20"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Limited connection of the concepts of professional identity and professionalism of teachers with the context of Kazakhstan. Limited use of evidence from empirical research.</w:t>
            </w:r>
            <w:r w:rsidRPr="00357F22">
              <w:rPr>
                <w:rStyle w:val="eop"/>
                <w:sz w:val="18"/>
                <w:szCs w:val="18"/>
              </w:rPr>
              <w:t> </w:t>
            </w:r>
          </w:p>
        </w:tc>
        <w:tc>
          <w:tcPr>
            <w:tcW w:w="3390" w:type="dxa"/>
            <w:tcBorders>
              <w:top w:val="single" w:sz="6" w:space="0" w:color="auto"/>
              <w:left w:val="single" w:sz="6" w:space="0" w:color="auto"/>
              <w:bottom w:val="single" w:sz="6" w:space="0" w:color="auto"/>
              <w:right w:val="single" w:sz="6" w:space="0" w:color="auto"/>
            </w:tcBorders>
            <w:hideMark/>
          </w:tcPr>
          <w:p w14:paraId="33AD2582"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There is little or no connection between the concepts of a teacher's professional identity and the context of Kazakhstan. Little or no use of empirical research.</w:t>
            </w:r>
            <w:r w:rsidRPr="00357F22">
              <w:rPr>
                <w:rStyle w:val="eop"/>
                <w:sz w:val="18"/>
                <w:szCs w:val="18"/>
              </w:rPr>
              <w:t> </w:t>
            </w:r>
          </w:p>
        </w:tc>
      </w:tr>
      <w:tr w:rsidR="00F6159D" w:rsidRPr="00357F22" w14:paraId="2794A2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b/>
                <w:bCs/>
                <w:sz w:val="18"/>
                <w:szCs w:val="18"/>
              </w:rPr>
              <w:t>Policy proposal or practical recommendations/suggestions</w:t>
            </w:r>
            <w:r w:rsidRPr="00357F22">
              <w:rPr>
                <w:rStyle w:val="normaltextrun"/>
                <w:sz w:val="18"/>
                <w:szCs w:val="18"/>
              </w:rPr>
              <w:t> </w:t>
            </w:r>
            <w:r w:rsidRPr="00357F22">
              <w:rPr>
                <w:rStyle w:val="eop"/>
                <w:sz w:val="18"/>
                <w:szCs w:val="18"/>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77777777" w:rsidR="00F6159D" w:rsidRPr="00357F22" w:rsidRDefault="00F6159D" w:rsidP="00F6159D">
            <w:pPr>
              <w:pStyle w:val="paragraph"/>
              <w:spacing w:before="0" w:beforeAutospacing="0" w:after="0" w:afterAutospacing="0"/>
              <w:textAlignment w:val="baseline"/>
              <w:rPr>
                <w:rStyle w:val="eop"/>
                <w:sz w:val="18"/>
                <w:szCs w:val="18"/>
              </w:rPr>
            </w:pPr>
            <w:r w:rsidRPr="00357F22">
              <w:rPr>
                <w:rStyle w:val="normaltextrun"/>
                <w:sz w:val="18"/>
                <w:szCs w:val="18"/>
              </w:rPr>
              <w:t>Offers sound policy and/or practical recommendations, proposals for improving the professional identity and professionalism of teachers in Kazakhstan.</w:t>
            </w:r>
            <w:r w:rsidRPr="00357F22">
              <w:rPr>
                <w:rStyle w:val="eop"/>
                <w:sz w:val="18"/>
                <w:szCs w:val="18"/>
              </w:rPr>
              <w:t> </w:t>
            </w:r>
          </w:p>
          <w:p w14:paraId="08560AA1" w14:textId="77777777" w:rsidR="00F76949" w:rsidRPr="00357F22" w:rsidRDefault="00F76949" w:rsidP="00F6159D">
            <w:pPr>
              <w:pStyle w:val="paragraph"/>
              <w:spacing w:before="0" w:beforeAutospacing="0" w:after="0" w:afterAutospacing="0"/>
              <w:textAlignment w:val="baseline"/>
              <w:rPr>
                <w:sz w:val="18"/>
                <w:szCs w:val="18"/>
              </w:rPr>
            </w:pPr>
          </w:p>
        </w:tc>
        <w:tc>
          <w:tcPr>
            <w:tcW w:w="2685" w:type="dxa"/>
            <w:tcBorders>
              <w:top w:val="single" w:sz="6" w:space="0" w:color="auto"/>
              <w:left w:val="single" w:sz="6" w:space="0" w:color="auto"/>
              <w:bottom w:val="single" w:sz="6" w:space="0" w:color="auto"/>
              <w:right w:val="single" w:sz="6" w:space="0" w:color="auto"/>
            </w:tcBorders>
            <w:hideMark/>
          </w:tcPr>
          <w:p w14:paraId="67E2707E"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Offers some policy and/or practical recommendations, proposals for enhancing the professional identity and professionalism of teachers in Kazakhstan</w:t>
            </w:r>
            <w:r w:rsidRPr="00357F22">
              <w:rPr>
                <w:rStyle w:val="eop"/>
                <w:sz w:val="18"/>
                <w:szCs w:val="18"/>
              </w:rPr>
              <w:t> </w:t>
            </w:r>
          </w:p>
        </w:tc>
        <w:tc>
          <w:tcPr>
            <w:tcW w:w="3540" w:type="dxa"/>
            <w:tcBorders>
              <w:top w:val="single" w:sz="6" w:space="0" w:color="auto"/>
              <w:left w:val="single" w:sz="6" w:space="0" w:color="auto"/>
              <w:bottom w:val="single" w:sz="6" w:space="0" w:color="auto"/>
              <w:right w:val="single" w:sz="6" w:space="0" w:color="auto"/>
            </w:tcBorders>
            <w:hideMark/>
          </w:tcPr>
          <w:p w14:paraId="75027FD7"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Limited policy and practical recommendations. Recommendations are non-essential, not based on rigorous analysis, and are shallow.</w:t>
            </w:r>
            <w:r w:rsidRPr="00357F22">
              <w:rPr>
                <w:rStyle w:val="eop"/>
                <w:sz w:val="18"/>
                <w:szCs w:val="18"/>
              </w:rPr>
              <w:t> </w:t>
            </w:r>
          </w:p>
        </w:tc>
        <w:tc>
          <w:tcPr>
            <w:tcW w:w="3390" w:type="dxa"/>
            <w:tcBorders>
              <w:top w:val="single" w:sz="6" w:space="0" w:color="auto"/>
              <w:left w:val="single" w:sz="6" w:space="0" w:color="auto"/>
              <w:bottom w:val="single" w:sz="6" w:space="0" w:color="auto"/>
              <w:right w:val="single" w:sz="6" w:space="0" w:color="auto"/>
            </w:tcBorders>
            <w:hideMark/>
          </w:tcPr>
          <w:p w14:paraId="7BEF54C9" w14:textId="77777777" w:rsidR="00F6159D" w:rsidRPr="00357F22" w:rsidRDefault="00F6159D" w:rsidP="19A89D79">
            <w:pPr>
              <w:pStyle w:val="paragraph"/>
              <w:spacing w:before="0" w:beforeAutospacing="0" w:after="0" w:afterAutospacing="0"/>
              <w:textAlignment w:val="baseline"/>
              <w:rPr>
                <w:sz w:val="18"/>
                <w:szCs w:val="18"/>
                <w:lang w:val="en-US"/>
              </w:rPr>
            </w:pPr>
            <w:r w:rsidRPr="00357F22">
              <w:rPr>
                <w:rStyle w:val="normaltextrun"/>
                <w:sz w:val="18"/>
                <w:szCs w:val="18"/>
                <w:lang w:val="en-US"/>
              </w:rPr>
              <w:t>Little or no policy and practice advice, or advice of very low quality.</w:t>
            </w:r>
            <w:r w:rsidRPr="00357F22">
              <w:rPr>
                <w:rStyle w:val="eop"/>
                <w:sz w:val="18"/>
                <w:szCs w:val="18"/>
                <w:lang w:val="en-US"/>
              </w:rPr>
              <w:t> </w:t>
            </w:r>
          </w:p>
        </w:tc>
      </w:tr>
      <w:tr w:rsidR="00F6159D" w:rsidRPr="00357F22" w14:paraId="579780DA"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b/>
                <w:bCs/>
                <w:sz w:val="18"/>
                <w:szCs w:val="18"/>
              </w:rPr>
              <w:t>Letter,</w:t>
            </w:r>
            <w:r w:rsidRPr="00357F22">
              <w:rPr>
                <w:rStyle w:val="normaltextrun"/>
                <w:sz w:val="18"/>
                <w:szCs w:val="18"/>
              </w:rPr>
              <w:t> </w:t>
            </w:r>
            <w:r w:rsidRPr="00357F22">
              <w:rPr>
                <w:rStyle w:val="eop"/>
                <w:sz w:val="18"/>
                <w:szCs w:val="18"/>
              </w:rPr>
              <w:t> </w:t>
            </w:r>
          </w:p>
          <w:p w14:paraId="18605A60" w14:textId="12A6A996"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b/>
                <w:bCs/>
                <w:sz w:val="18"/>
                <w:szCs w:val="18"/>
              </w:rPr>
              <w:t>A</w:t>
            </w:r>
            <w:r w:rsidR="00EA7ED8" w:rsidRPr="00357F22">
              <w:rPr>
                <w:rStyle w:val="normaltextrun"/>
                <w:b/>
                <w:bCs/>
                <w:sz w:val="18"/>
                <w:szCs w:val="18"/>
              </w:rPr>
              <w:t>P</w:t>
            </w:r>
            <w:r w:rsidRPr="00357F22">
              <w:rPr>
                <w:rStyle w:val="normaltextrun"/>
                <w:b/>
                <w:bCs/>
                <w:sz w:val="18"/>
                <w:szCs w:val="18"/>
              </w:rPr>
              <w:t>A</w:t>
            </w:r>
            <w:r w:rsidR="00EA7ED8" w:rsidRPr="00357F22">
              <w:rPr>
                <w:rStyle w:val="normaltextrun"/>
                <w:b/>
                <w:bCs/>
                <w:sz w:val="18"/>
                <w:szCs w:val="18"/>
              </w:rPr>
              <w:t xml:space="preserve"> </w:t>
            </w:r>
            <w:r w:rsidRPr="00357F22">
              <w:rPr>
                <w:rStyle w:val="normaltextrun"/>
                <w:b/>
                <w:bCs/>
                <w:sz w:val="18"/>
                <w:szCs w:val="18"/>
              </w:rPr>
              <w:t>style</w:t>
            </w:r>
            <w:r w:rsidRPr="00357F22">
              <w:rPr>
                <w:rStyle w:val="normaltextrun"/>
                <w:sz w:val="18"/>
                <w:szCs w:val="18"/>
              </w:rPr>
              <w:t> </w:t>
            </w:r>
            <w:r w:rsidRPr="00357F22">
              <w:rPr>
                <w:rStyle w:val="eop"/>
                <w:sz w:val="18"/>
                <w:szCs w:val="18"/>
              </w:rPr>
              <w:t> </w:t>
            </w:r>
          </w:p>
        </w:tc>
        <w:tc>
          <w:tcPr>
            <w:tcW w:w="2835" w:type="dxa"/>
            <w:tcBorders>
              <w:top w:val="single" w:sz="6" w:space="0" w:color="auto"/>
              <w:left w:val="single" w:sz="6" w:space="0" w:color="auto"/>
              <w:bottom w:val="single" w:sz="6" w:space="0" w:color="auto"/>
              <w:right w:val="single" w:sz="6" w:space="0" w:color="auto"/>
            </w:tcBorders>
            <w:hideMark/>
          </w:tcPr>
          <w:p w14:paraId="4377DBFB" w14:textId="77777777" w:rsidR="00F6159D" w:rsidRPr="00357F22" w:rsidRDefault="00F6159D" w:rsidP="19A89D79">
            <w:pPr>
              <w:pStyle w:val="paragraph"/>
              <w:spacing w:before="0" w:beforeAutospacing="0" w:after="0" w:afterAutospacing="0"/>
              <w:textAlignment w:val="baseline"/>
              <w:rPr>
                <w:sz w:val="18"/>
                <w:szCs w:val="18"/>
                <w:lang w:val="en-US"/>
              </w:rPr>
            </w:pPr>
            <w:r w:rsidRPr="00357F22">
              <w:rPr>
                <w:rStyle w:val="normaltextrun"/>
                <w:sz w:val="18"/>
                <w:szCs w:val="18"/>
                <w:lang w:val="en-US"/>
              </w:rPr>
              <w:t>The writing demonstrates clarity, conciseness and correctness. Strictly follows the APA style.</w:t>
            </w:r>
            <w:r w:rsidRPr="00357F22">
              <w:rPr>
                <w:rStyle w:val="eop"/>
                <w:sz w:val="18"/>
                <w:szCs w:val="18"/>
                <w:lang w:val="en-US"/>
              </w:rPr>
              <w:t> </w:t>
            </w:r>
          </w:p>
        </w:tc>
        <w:tc>
          <w:tcPr>
            <w:tcW w:w="2685" w:type="dxa"/>
            <w:tcBorders>
              <w:top w:val="single" w:sz="6" w:space="0" w:color="auto"/>
              <w:left w:val="single" w:sz="6" w:space="0" w:color="auto"/>
              <w:bottom w:val="single" w:sz="6" w:space="0" w:color="auto"/>
              <w:right w:val="single" w:sz="6" w:space="0" w:color="auto"/>
            </w:tcBorders>
            <w:hideMark/>
          </w:tcPr>
          <w:p w14:paraId="1EC8C5A3" w14:textId="77777777" w:rsidR="00F6159D" w:rsidRPr="00357F22" w:rsidRDefault="00F6159D" w:rsidP="19A89D79">
            <w:pPr>
              <w:pStyle w:val="paragraph"/>
              <w:spacing w:before="0" w:beforeAutospacing="0" w:after="0" w:afterAutospacing="0"/>
              <w:textAlignment w:val="baseline"/>
              <w:rPr>
                <w:rStyle w:val="eop"/>
                <w:sz w:val="18"/>
                <w:szCs w:val="18"/>
                <w:lang w:val="en-US"/>
              </w:rPr>
            </w:pPr>
            <w:r w:rsidRPr="00357F22">
              <w:rPr>
                <w:rStyle w:val="normaltextrun"/>
                <w:sz w:val="18"/>
                <w:szCs w:val="18"/>
                <w:lang w:val="en-US"/>
              </w:rPr>
              <w:t>The letter demonstrates clarity, conciseness and correctness. Basically follows the APA style.</w:t>
            </w:r>
            <w:r w:rsidRPr="00357F22">
              <w:rPr>
                <w:rStyle w:val="eop"/>
                <w:sz w:val="18"/>
                <w:szCs w:val="18"/>
                <w:lang w:val="en-US"/>
              </w:rPr>
              <w:t> </w:t>
            </w:r>
          </w:p>
          <w:p w14:paraId="683F147B" w14:textId="77777777" w:rsidR="00F76949" w:rsidRPr="00357F22" w:rsidRDefault="00F76949" w:rsidP="00F6159D">
            <w:pPr>
              <w:pStyle w:val="paragraph"/>
              <w:spacing w:before="0" w:beforeAutospacing="0" w:after="0" w:afterAutospacing="0"/>
              <w:textAlignment w:val="baseline"/>
              <w:rPr>
                <w:sz w:val="18"/>
                <w:szCs w:val="18"/>
              </w:rPr>
            </w:pPr>
          </w:p>
        </w:tc>
        <w:tc>
          <w:tcPr>
            <w:tcW w:w="3540" w:type="dxa"/>
            <w:tcBorders>
              <w:top w:val="single" w:sz="6" w:space="0" w:color="auto"/>
              <w:left w:val="single" w:sz="6" w:space="0" w:color="auto"/>
              <w:bottom w:val="single" w:sz="6" w:space="0" w:color="auto"/>
              <w:right w:val="single" w:sz="6" w:space="0" w:color="auto"/>
            </w:tcBorders>
            <w:hideMark/>
          </w:tcPr>
          <w:p w14:paraId="5701ACE4" w14:textId="77777777" w:rsidR="00F6159D" w:rsidRPr="00357F22" w:rsidRDefault="00F6159D" w:rsidP="19A89D79">
            <w:pPr>
              <w:pStyle w:val="paragraph"/>
              <w:spacing w:before="0" w:beforeAutospacing="0" w:after="0" w:afterAutospacing="0"/>
              <w:textAlignment w:val="baseline"/>
              <w:rPr>
                <w:sz w:val="18"/>
                <w:szCs w:val="18"/>
                <w:lang w:val="en-US"/>
              </w:rPr>
            </w:pPr>
            <w:r w:rsidRPr="00357F22">
              <w:rPr>
                <w:rStyle w:val="normaltextrun"/>
                <w:sz w:val="18"/>
                <w:szCs w:val="18"/>
                <w:lang w:val="en-US"/>
              </w:rPr>
              <w:t>The letter has some key errors and clarity needs to be improved. There are mistakes in following the APA style.</w:t>
            </w:r>
            <w:r w:rsidRPr="00357F22">
              <w:rPr>
                <w:rStyle w:val="eop"/>
                <w:sz w:val="18"/>
                <w:szCs w:val="18"/>
                <w:lang w:val="en-US"/>
              </w:rPr>
              <w:t> </w:t>
            </w:r>
          </w:p>
        </w:tc>
        <w:tc>
          <w:tcPr>
            <w:tcW w:w="3390" w:type="dxa"/>
            <w:tcBorders>
              <w:top w:val="single" w:sz="6" w:space="0" w:color="auto"/>
              <w:left w:val="single" w:sz="6" w:space="0" w:color="auto"/>
              <w:bottom w:val="single" w:sz="6" w:space="0" w:color="auto"/>
              <w:right w:val="single" w:sz="6" w:space="0" w:color="auto"/>
            </w:tcBorders>
            <w:hideMark/>
          </w:tcPr>
          <w:p w14:paraId="76528A7B" w14:textId="77777777" w:rsidR="00F6159D" w:rsidRPr="00357F22" w:rsidRDefault="00F6159D" w:rsidP="08595E19">
            <w:pPr>
              <w:pStyle w:val="paragraph"/>
              <w:spacing w:before="0" w:beforeAutospacing="0" w:after="0" w:afterAutospacing="0"/>
              <w:textAlignment w:val="baseline"/>
              <w:rPr>
                <w:sz w:val="18"/>
                <w:szCs w:val="18"/>
                <w:lang w:val="en-US"/>
              </w:rPr>
            </w:pPr>
            <w:r w:rsidRPr="00357F22">
              <w:rPr>
                <w:rStyle w:val="normaltextrun"/>
                <w:sz w:val="18"/>
                <w:szCs w:val="18"/>
                <w:lang w:val="en-US"/>
              </w:rPr>
              <w:t>The writing is unclear, it is difficult to follow the content. Lots of mistakes in following the APA style.</w:t>
            </w:r>
            <w:r w:rsidRPr="00357F22">
              <w:rPr>
                <w:rStyle w:val="eop"/>
                <w:sz w:val="18"/>
                <w:szCs w:val="18"/>
                <w:lang w:val="en-US"/>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0031916F" w14:textId="75EAED9C" w:rsidR="08595E19" w:rsidRPr="000B1E71" w:rsidRDefault="08595E19" w:rsidP="08595E19">
      <w:pPr>
        <w:pStyle w:val="paragraph"/>
        <w:spacing w:before="0" w:beforeAutospacing="0" w:after="0" w:afterAutospacing="0"/>
        <w:jc w:val="both"/>
        <w:rPr>
          <w:sz w:val="20"/>
          <w:szCs w:val="20"/>
          <w:lang w:val="en-US"/>
        </w:rPr>
      </w:pPr>
    </w:p>
    <w:p w14:paraId="384AA675" w14:textId="77777777" w:rsidR="00357F22" w:rsidRDefault="00357F22" w:rsidP="00357F22">
      <w:pPr>
        <w:spacing w:after="120"/>
        <w:jc w:val="both"/>
        <w:rPr>
          <w:b/>
          <w:sz w:val="20"/>
          <w:szCs w:val="20"/>
          <w:lang w:val="kk-KZ"/>
        </w:rPr>
      </w:pPr>
      <w:r w:rsidRPr="003F2DC5">
        <w:rPr>
          <w:b/>
          <w:sz w:val="20"/>
          <w:szCs w:val="20"/>
        </w:rPr>
        <w:t>Dean ___________________________________</w:t>
      </w:r>
      <w:r w:rsidRPr="0073199E">
        <w:t xml:space="preserve"> </w:t>
      </w:r>
      <w:r>
        <w:t xml:space="preserve"> </w:t>
      </w:r>
      <w:r w:rsidRPr="0073199E">
        <w:rPr>
          <w:b/>
          <w:sz w:val="20"/>
          <w:szCs w:val="20"/>
        </w:rPr>
        <w:t>Kurmanbaeva M.S.</w:t>
      </w:r>
    </w:p>
    <w:p w14:paraId="1DD7944D" w14:textId="77777777" w:rsidR="00357F22" w:rsidRPr="006F2C65" w:rsidRDefault="00357F22" w:rsidP="00357F22">
      <w:pPr>
        <w:spacing w:after="120"/>
        <w:jc w:val="both"/>
        <w:rPr>
          <w:b/>
          <w:bCs/>
          <w:sz w:val="20"/>
          <w:szCs w:val="20"/>
        </w:rPr>
      </w:pPr>
      <w:r w:rsidRPr="599D14EC">
        <w:rPr>
          <w:b/>
          <w:bCs/>
          <w:sz w:val="20"/>
          <w:szCs w:val="20"/>
        </w:rPr>
        <w:t xml:space="preserve">Chair of the Academic Committee </w:t>
      </w:r>
    </w:p>
    <w:p w14:paraId="72611F44" w14:textId="77777777" w:rsidR="00357F22" w:rsidRPr="006F2C65" w:rsidRDefault="00357F22" w:rsidP="00357F22">
      <w:pPr>
        <w:spacing w:after="120"/>
        <w:jc w:val="both"/>
        <w:rPr>
          <w:b/>
          <w:bCs/>
          <w:sz w:val="20"/>
          <w:szCs w:val="20"/>
          <w:lang w:val="en-US"/>
        </w:rPr>
      </w:pPr>
      <w:r w:rsidRPr="599D14EC">
        <w:rPr>
          <w:b/>
          <w:bCs/>
          <w:sz w:val="20"/>
          <w:szCs w:val="20"/>
        </w:rPr>
        <w:t>on the Quality of Teaching and Learning</w:t>
      </w:r>
      <w:r w:rsidRPr="599D14EC">
        <w:rPr>
          <w:b/>
          <w:bCs/>
          <w:sz w:val="20"/>
          <w:szCs w:val="20"/>
          <w:lang w:val="en-US"/>
        </w:rPr>
        <w:t>________</w:t>
      </w:r>
      <w:r w:rsidRPr="0073199E">
        <w:t xml:space="preserve"> </w:t>
      </w:r>
      <w:r w:rsidRPr="0073199E">
        <w:rPr>
          <w:b/>
          <w:bCs/>
          <w:sz w:val="20"/>
          <w:szCs w:val="20"/>
          <w:lang w:val="en-US"/>
        </w:rPr>
        <w:t>Baktybaeva L.K.</w:t>
      </w:r>
    </w:p>
    <w:p w14:paraId="12F976FB" w14:textId="2141370C" w:rsidR="00357F22" w:rsidRPr="00DB486F" w:rsidRDefault="00357F22" w:rsidP="00357F22">
      <w:pPr>
        <w:spacing w:after="120"/>
        <w:jc w:val="both"/>
        <w:rPr>
          <w:b/>
          <w:sz w:val="20"/>
          <w:szCs w:val="20"/>
          <w:lang w:val="kk-KZ"/>
        </w:rPr>
      </w:pPr>
      <w:r w:rsidRPr="003F2DC5">
        <w:rPr>
          <w:b/>
          <w:sz w:val="20"/>
          <w:szCs w:val="20"/>
        </w:rPr>
        <w:t xml:space="preserve">                                                                 </w:t>
      </w:r>
    </w:p>
    <w:p w14:paraId="075637A8" w14:textId="77777777" w:rsidR="00357F22" w:rsidRPr="003F2DC5" w:rsidRDefault="00357F22" w:rsidP="00357F22">
      <w:pPr>
        <w:spacing w:after="120"/>
        <w:rPr>
          <w:b/>
          <w:bCs/>
          <w:sz w:val="20"/>
          <w:szCs w:val="20"/>
        </w:rPr>
      </w:pPr>
      <w:r w:rsidRPr="599D14EC">
        <w:rPr>
          <w:b/>
          <w:bCs/>
          <w:sz w:val="20"/>
          <w:szCs w:val="20"/>
        </w:rPr>
        <w:t>Head of Department ______________________</w:t>
      </w:r>
      <w:r w:rsidRPr="0073199E">
        <w:t xml:space="preserve"> </w:t>
      </w:r>
      <w:r w:rsidRPr="0073199E">
        <w:rPr>
          <w:b/>
          <w:bCs/>
          <w:sz w:val="20"/>
          <w:szCs w:val="20"/>
        </w:rPr>
        <w:t>Zhunusbaeva Zh.K.</w:t>
      </w:r>
    </w:p>
    <w:p w14:paraId="070A9773" w14:textId="77777777" w:rsidR="00357F22" w:rsidRPr="00697944" w:rsidRDefault="00357F22" w:rsidP="00357F22">
      <w:pPr>
        <w:spacing w:after="120"/>
        <w:rPr>
          <w:sz w:val="20"/>
          <w:szCs w:val="20"/>
        </w:rPr>
      </w:pPr>
      <w:r w:rsidRPr="003F2DC5">
        <w:rPr>
          <w:b/>
          <w:sz w:val="20"/>
          <w:szCs w:val="20"/>
        </w:rPr>
        <w:t>Lecturer ___________________________________</w:t>
      </w:r>
      <w:r>
        <w:rPr>
          <w:b/>
          <w:sz w:val="20"/>
          <w:szCs w:val="20"/>
        </w:rPr>
        <w:t xml:space="preserve"> Amirova A.K.</w:t>
      </w:r>
    </w:p>
    <w:p w14:paraId="7DDA09F3" w14:textId="77777777" w:rsidR="00D45EAC" w:rsidRPr="000B1E71" w:rsidRDefault="00D45EAC" w:rsidP="08595E19">
      <w:pPr>
        <w:pStyle w:val="paragraph"/>
        <w:spacing w:before="0" w:beforeAutospacing="0" w:after="0" w:afterAutospacing="0"/>
        <w:jc w:val="both"/>
        <w:rPr>
          <w:sz w:val="20"/>
          <w:szCs w:val="20"/>
          <w:lang w:val="en-US"/>
        </w:rPr>
      </w:pPr>
    </w:p>
    <w:p w14:paraId="53512016" w14:textId="77777777" w:rsidR="00D45EAC" w:rsidRPr="000B1E71" w:rsidRDefault="00D45EAC" w:rsidP="08595E19">
      <w:pPr>
        <w:pStyle w:val="paragraph"/>
        <w:spacing w:before="0" w:beforeAutospacing="0" w:after="0" w:afterAutospacing="0"/>
        <w:jc w:val="both"/>
        <w:rPr>
          <w:sz w:val="20"/>
          <w:szCs w:val="20"/>
          <w:lang w:val="en-US"/>
        </w:rPr>
      </w:pPr>
    </w:p>
    <w:p w14:paraId="04C06F38" w14:textId="77777777" w:rsidR="00D45EAC" w:rsidRPr="000B1E71" w:rsidRDefault="00D45EAC" w:rsidP="08595E19">
      <w:pPr>
        <w:pStyle w:val="paragraph"/>
        <w:spacing w:before="0" w:beforeAutospacing="0" w:after="0" w:afterAutospacing="0"/>
        <w:jc w:val="both"/>
        <w:rPr>
          <w:sz w:val="20"/>
          <w:szCs w:val="20"/>
          <w:lang w:val="en-US"/>
        </w:rPr>
      </w:pPr>
    </w:p>
    <w:p w14:paraId="3107AEF0" w14:textId="77777777" w:rsidR="00D45EAC" w:rsidRPr="000B1E71" w:rsidRDefault="00D45EAC" w:rsidP="08595E19">
      <w:pPr>
        <w:pStyle w:val="paragraph"/>
        <w:spacing w:before="0" w:beforeAutospacing="0" w:after="0" w:afterAutospacing="0"/>
        <w:jc w:val="both"/>
        <w:rPr>
          <w:sz w:val="20"/>
          <w:szCs w:val="20"/>
          <w:lang w:val="en-US"/>
        </w:rPr>
      </w:pPr>
    </w:p>
    <w:p w14:paraId="34312D0A" w14:textId="77777777" w:rsidR="00D45EAC" w:rsidRPr="000B1E71" w:rsidRDefault="00D45EAC" w:rsidP="08595E19">
      <w:pPr>
        <w:pStyle w:val="paragraph"/>
        <w:spacing w:before="0" w:beforeAutospacing="0" w:after="0" w:afterAutospacing="0"/>
        <w:jc w:val="both"/>
        <w:rPr>
          <w:sz w:val="20"/>
          <w:szCs w:val="20"/>
          <w:lang w:val="en-US"/>
        </w:rPr>
      </w:pPr>
    </w:p>
    <w:sectPr w:rsidR="00D45EAC" w:rsidRPr="000B1E71" w:rsidSect="00357F22">
      <w:pgSz w:w="16838" w:h="11906" w:orient="landscape"/>
      <w:pgMar w:top="850" w:right="1418" w:bottom="993"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C1A7" w14:textId="77777777" w:rsidR="00666518" w:rsidRDefault="00666518" w:rsidP="004C6A23">
      <w:r>
        <w:separator/>
      </w:r>
    </w:p>
  </w:endnote>
  <w:endnote w:type="continuationSeparator" w:id="0">
    <w:p w14:paraId="331B2663" w14:textId="77777777" w:rsidR="00666518" w:rsidRDefault="00666518" w:rsidP="004C6A23">
      <w:r>
        <w:continuationSeparator/>
      </w:r>
    </w:p>
  </w:endnote>
  <w:endnote w:type="continuationNotice" w:id="1">
    <w:p w14:paraId="13CA0E13" w14:textId="77777777" w:rsidR="00666518" w:rsidRDefault="00666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9C00" w14:textId="77777777" w:rsidR="00666518" w:rsidRDefault="00666518" w:rsidP="004C6A23">
      <w:r>
        <w:separator/>
      </w:r>
    </w:p>
  </w:footnote>
  <w:footnote w:type="continuationSeparator" w:id="0">
    <w:p w14:paraId="1669DE58" w14:textId="77777777" w:rsidR="00666518" w:rsidRDefault="00666518" w:rsidP="004C6A23">
      <w:r>
        <w:continuationSeparator/>
      </w:r>
    </w:p>
  </w:footnote>
  <w:footnote w:type="continuationNotice" w:id="1">
    <w:p w14:paraId="3247A90A" w14:textId="77777777" w:rsidR="00666518" w:rsidRDefault="006665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9"/>
  </w:num>
  <w:num w:numId="2" w16cid:durableId="127479513">
    <w:abstractNumId w:val="5"/>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6"/>
  </w:num>
  <w:num w:numId="8" w16cid:durableId="827207192">
    <w:abstractNumId w:val="0"/>
  </w:num>
  <w:num w:numId="9" w16cid:durableId="1776827469">
    <w:abstractNumId w:val="7"/>
  </w:num>
  <w:num w:numId="10" w16cid:durableId="441733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277"/>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5707"/>
    <w:rsid w:val="00076BBA"/>
    <w:rsid w:val="00077BE5"/>
    <w:rsid w:val="00080984"/>
    <w:rsid w:val="00080FF0"/>
    <w:rsid w:val="00081A47"/>
    <w:rsid w:val="000936D2"/>
    <w:rsid w:val="000955E8"/>
    <w:rsid w:val="000A30E3"/>
    <w:rsid w:val="000A447E"/>
    <w:rsid w:val="000A64C4"/>
    <w:rsid w:val="000A6617"/>
    <w:rsid w:val="000B1E71"/>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94E9A"/>
    <w:rsid w:val="001A1046"/>
    <w:rsid w:val="001A4025"/>
    <w:rsid w:val="001A4B41"/>
    <w:rsid w:val="001A5411"/>
    <w:rsid w:val="001A7302"/>
    <w:rsid w:val="001B06C3"/>
    <w:rsid w:val="001B0F79"/>
    <w:rsid w:val="001C095F"/>
    <w:rsid w:val="001C1952"/>
    <w:rsid w:val="001C3867"/>
    <w:rsid w:val="001C3D29"/>
    <w:rsid w:val="001C45AC"/>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52F5A"/>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30C"/>
    <w:rsid w:val="00296472"/>
    <w:rsid w:val="002A021D"/>
    <w:rsid w:val="002A103A"/>
    <w:rsid w:val="002A4929"/>
    <w:rsid w:val="002A5787"/>
    <w:rsid w:val="002A6C44"/>
    <w:rsid w:val="002A6DD3"/>
    <w:rsid w:val="002B4684"/>
    <w:rsid w:val="002B69DB"/>
    <w:rsid w:val="002C05CD"/>
    <w:rsid w:val="002C0F20"/>
    <w:rsid w:val="002C1D33"/>
    <w:rsid w:val="002C79B4"/>
    <w:rsid w:val="002E28AC"/>
    <w:rsid w:val="002E6297"/>
    <w:rsid w:val="002F1A09"/>
    <w:rsid w:val="002F28E0"/>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57F22"/>
    <w:rsid w:val="00361A10"/>
    <w:rsid w:val="00365EF8"/>
    <w:rsid w:val="00366E25"/>
    <w:rsid w:val="0037020F"/>
    <w:rsid w:val="00373E69"/>
    <w:rsid w:val="003746E9"/>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178"/>
    <w:rsid w:val="003F4279"/>
    <w:rsid w:val="003F49E4"/>
    <w:rsid w:val="003F4F34"/>
    <w:rsid w:val="003F50E7"/>
    <w:rsid w:val="003F5376"/>
    <w:rsid w:val="003F5E26"/>
    <w:rsid w:val="00400E2E"/>
    <w:rsid w:val="00401A75"/>
    <w:rsid w:val="004065C8"/>
    <w:rsid w:val="00407938"/>
    <w:rsid w:val="00407F88"/>
    <w:rsid w:val="00410A74"/>
    <w:rsid w:val="0041235C"/>
    <w:rsid w:val="00420B05"/>
    <w:rsid w:val="0042498E"/>
    <w:rsid w:val="00424B42"/>
    <w:rsid w:val="004260D0"/>
    <w:rsid w:val="00430D42"/>
    <w:rsid w:val="004314BD"/>
    <w:rsid w:val="00434B98"/>
    <w:rsid w:val="00441994"/>
    <w:rsid w:val="00444557"/>
    <w:rsid w:val="00455784"/>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35C8"/>
    <w:rsid w:val="004A52AB"/>
    <w:rsid w:val="004B1A65"/>
    <w:rsid w:val="004B336E"/>
    <w:rsid w:val="004B4F12"/>
    <w:rsid w:val="004B5D2B"/>
    <w:rsid w:val="004C56A3"/>
    <w:rsid w:val="004C6373"/>
    <w:rsid w:val="004C6A23"/>
    <w:rsid w:val="004D1D6C"/>
    <w:rsid w:val="004D2EFB"/>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45767"/>
    <w:rsid w:val="00550A65"/>
    <w:rsid w:val="005521D3"/>
    <w:rsid w:val="005563D0"/>
    <w:rsid w:val="005646A9"/>
    <w:rsid w:val="005650EE"/>
    <w:rsid w:val="005754DB"/>
    <w:rsid w:val="0057652E"/>
    <w:rsid w:val="005809B8"/>
    <w:rsid w:val="0058724E"/>
    <w:rsid w:val="00587717"/>
    <w:rsid w:val="00591BDF"/>
    <w:rsid w:val="00594573"/>
    <w:rsid w:val="00594DE6"/>
    <w:rsid w:val="00594F21"/>
    <w:rsid w:val="005954CC"/>
    <w:rsid w:val="00596514"/>
    <w:rsid w:val="005A0B74"/>
    <w:rsid w:val="005A2291"/>
    <w:rsid w:val="005B36A7"/>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65C2"/>
    <w:rsid w:val="0062740E"/>
    <w:rsid w:val="0063525E"/>
    <w:rsid w:val="006401F6"/>
    <w:rsid w:val="006422ED"/>
    <w:rsid w:val="00642A24"/>
    <w:rsid w:val="006468A7"/>
    <w:rsid w:val="00646DE8"/>
    <w:rsid w:val="0065005D"/>
    <w:rsid w:val="00652BFD"/>
    <w:rsid w:val="00654657"/>
    <w:rsid w:val="006555CB"/>
    <w:rsid w:val="0066131E"/>
    <w:rsid w:val="00662A00"/>
    <w:rsid w:val="006650B8"/>
    <w:rsid w:val="00665224"/>
    <w:rsid w:val="00665B00"/>
    <w:rsid w:val="00665FD2"/>
    <w:rsid w:val="00666518"/>
    <w:rsid w:val="00674512"/>
    <w:rsid w:val="00675424"/>
    <w:rsid w:val="006764A0"/>
    <w:rsid w:val="00677687"/>
    <w:rsid w:val="00680FCB"/>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3199E"/>
    <w:rsid w:val="007350C4"/>
    <w:rsid w:val="007451BB"/>
    <w:rsid w:val="00750D6B"/>
    <w:rsid w:val="00752D2A"/>
    <w:rsid w:val="00753B50"/>
    <w:rsid w:val="00757123"/>
    <w:rsid w:val="00764D05"/>
    <w:rsid w:val="00765239"/>
    <w:rsid w:val="007738DF"/>
    <w:rsid w:val="00775307"/>
    <w:rsid w:val="0077543C"/>
    <w:rsid w:val="0078340B"/>
    <w:rsid w:val="00792E68"/>
    <w:rsid w:val="00796885"/>
    <w:rsid w:val="007A26C4"/>
    <w:rsid w:val="007A68F5"/>
    <w:rsid w:val="007B6A6C"/>
    <w:rsid w:val="007C220D"/>
    <w:rsid w:val="007C3AF9"/>
    <w:rsid w:val="007D0A5F"/>
    <w:rsid w:val="007D0F69"/>
    <w:rsid w:val="007D4804"/>
    <w:rsid w:val="007E0086"/>
    <w:rsid w:val="007E2188"/>
    <w:rsid w:val="007E2E2D"/>
    <w:rsid w:val="007E2E9C"/>
    <w:rsid w:val="007E6FAD"/>
    <w:rsid w:val="007E78D3"/>
    <w:rsid w:val="007F34F2"/>
    <w:rsid w:val="007F4DAA"/>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1CD4"/>
    <w:rsid w:val="008939ED"/>
    <w:rsid w:val="008A0770"/>
    <w:rsid w:val="008A3D64"/>
    <w:rsid w:val="008A3DB2"/>
    <w:rsid w:val="008B49DF"/>
    <w:rsid w:val="008B6044"/>
    <w:rsid w:val="008B729E"/>
    <w:rsid w:val="008C05E2"/>
    <w:rsid w:val="008C07FC"/>
    <w:rsid w:val="008C180E"/>
    <w:rsid w:val="008C1D71"/>
    <w:rsid w:val="008C2C78"/>
    <w:rsid w:val="008D13D2"/>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14B3"/>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2F26"/>
    <w:rsid w:val="00A04790"/>
    <w:rsid w:val="00A06AE9"/>
    <w:rsid w:val="00A10160"/>
    <w:rsid w:val="00A22D92"/>
    <w:rsid w:val="00A24027"/>
    <w:rsid w:val="00A315B8"/>
    <w:rsid w:val="00A34C75"/>
    <w:rsid w:val="00A36349"/>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5A61"/>
    <w:rsid w:val="00B37BBB"/>
    <w:rsid w:val="00B41B1D"/>
    <w:rsid w:val="00B41D30"/>
    <w:rsid w:val="00B43A2C"/>
    <w:rsid w:val="00B44E6D"/>
    <w:rsid w:val="00B47334"/>
    <w:rsid w:val="00B5347E"/>
    <w:rsid w:val="00B5382C"/>
    <w:rsid w:val="00B55B2B"/>
    <w:rsid w:val="00B5686A"/>
    <w:rsid w:val="00B651D1"/>
    <w:rsid w:val="00B67757"/>
    <w:rsid w:val="00B67C9B"/>
    <w:rsid w:val="00B71834"/>
    <w:rsid w:val="00B727B9"/>
    <w:rsid w:val="00B72963"/>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430A"/>
    <w:rsid w:val="00C055D3"/>
    <w:rsid w:val="00C119D6"/>
    <w:rsid w:val="00C13132"/>
    <w:rsid w:val="00C21EA1"/>
    <w:rsid w:val="00C323E6"/>
    <w:rsid w:val="00C41C08"/>
    <w:rsid w:val="00C438C4"/>
    <w:rsid w:val="00C46CAD"/>
    <w:rsid w:val="00C51662"/>
    <w:rsid w:val="00C56EA8"/>
    <w:rsid w:val="00C6051D"/>
    <w:rsid w:val="00C63EF6"/>
    <w:rsid w:val="00C72C62"/>
    <w:rsid w:val="00C75A8C"/>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86F"/>
    <w:rsid w:val="00DB4D9C"/>
    <w:rsid w:val="00DB68C0"/>
    <w:rsid w:val="00DB76FD"/>
    <w:rsid w:val="00DB789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6B88"/>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857D1"/>
    <w:rsid w:val="00E91403"/>
    <w:rsid w:val="00E92930"/>
    <w:rsid w:val="00E95617"/>
    <w:rsid w:val="00E9615B"/>
    <w:rsid w:val="00EA7ED8"/>
    <w:rsid w:val="00EB165C"/>
    <w:rsid w:val="00EB4295"/>
    <w:rsid w:val="00EB5722"/>
    <w:rsid w:val="00EB6E56"/>
    <w:rsid w:val="00EC0747"/>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075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0%D0%BA%D0%B0%D0%B4%D0%B5%D0%BC%D0%B8%D1%87%D0%B5%D1%81%D0%BA%D0%B0%D1%8F%20%D0%BF%D0%BE%D0%BB%D0%B8%D1%82%D0%B8%D0%BA%D0%B0.pdf" TargetMode="External"/><Relationship Id="rId1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dx.org/" TargetMode="External"/><Relationship Id="rId1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gul_amir@mail.ru" TargetMode="External"/><Relationship Id="rId19" Type="http://schemas.openxmlformats.org/officeDocument/2006/relationships/hyperlink" Target="mailto:aigul_amir@mail.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2953</Words>
  <Characters>16834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Амирова Айгуль</cp:lastModifiedBy>
  <cp:revision>35</cp:revision>
  <cp:lastPrinted>2023-06-26T19:39:00Z</cp:lastPrinted>
  <dcterms:created xsi:type="dcterms:W3CDTF">2025-09-13T18:43:00Z</dcterms:created>
  <dcterms:modified xsi:type="dcterms:W3CDTF">2025-09-13T21:06:00Z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